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1E" w:rsidRPr="00850F1E" w:rsidRDefault="00850F1E" w:rsidP="00850F1E">
      <w:pPr>
        <w:spacing w:before="100" w:beforeAutospacing="1" w:after="100" w:afterAutospacing="1" w:line="240" w:lineRule="auto"/>
        <w:rPr>
          <w:rFonts w:ascii="Times New Roman" w:eastAsia="Times New Roman" w:hAnsi="Times New Roman" w:cs="Times New Roman"/>
          <w:sz w:val="24"/>
          <w:szCs w:val="24"/>
        </w:rPr>
      </w:pPr>
      <w:r w:rsidRPr="00850F1E">
        <w:rPr>
          <w:rFonts w:ascii="Tahoma" w:eastAsia="Times New Roman" w:hAnsi="Tahoma" w:cs="Tahoma"/>
          <w:b/>
          <w:bCs/>
          <w:color w:val="333333"/>
          <w:sz w:val="24"/>
          <w:szCs w:val="24"/>
          <w:shd w:val="clear" w:color="auto" w:fill="FFFF00"/>
        </w:rPr>
        <w:t xml:space="preserve">Ambulance at St Paul PP / Pro-life Action ministries </w:t>
      </w:r>
    </w:p>
    <w:p w:rsidR="00850F1E" w:rsidRDefault="00850F1E" w:rsidP="00850F1E">
      <w:pPr>
        <w:spacing w:before="100" w:beforeAutospacing="1" w:after="100" w:afterAutospacing="1" w:line="240" w:lineRule="auto"/>
        <w:rPr>
          <w:rFonts w:ascii="Tahoma" w:eastAsia="Times New Roman" w:hAnsi="Tahoma" w:cs="Tahoma"/>
          <w:sz w:val="24"/>
          <w:szCs w:val="24"/>
        </w:rPr>
      </w:pPr>
      <w:r w:rsidRPr="00850F1E">
        <w:rPr>
          <w:rFonts w:ascii="Tahoma" w:eastAsia="Times New Roman" w:hAnsi="Tahoma" w:cs="Tahoma"/>
          <w:color w:val="333333"/>
          <w:sz w:val="24"/>
          <w:szCs w:val="24"/>
          <w:shd w:val="clear" w:color="auto" w:fill="FFFF00"/>
        </w:rPr>
        <w:t>St. Paul, Minn. Another ambulance has been recorded at the mega-Planned Parenthood (PP) abortion facility in St. Paul. Photos taken from grainy video clearly show an ambulance stopped to unload at the nearest entrance to PP and then directed by PP officials to the main entrance deep in PP's compound far from the street where it was load</w:t>
      </w:r>
      <w:r>
        <w:rPr>
          <w:rFonts w:ascii="Tahoma" w:eastAsia="Times New Roman" w:hAnsi="Tahoma" w:cs="Tahoma"/>
          <w:sz w:val="24"/>
          <w:szCs w:val="24"/>
        </w:rPr>
        <w:t>ed. A young woma</w:t>
      </w:r>
      <w:r w:rsidRPr="00850F1E">
        <w:rPr>
          <w:rFonts w:ascii="Tahoma" w:eastAsia="Times New Roman" w:hAnsi="Tahoma" w:cs="Tahoma"/>
          <w:sz w:val="24"/>
          <w:szCs w:val="24"/>
        </w:rPr>
        <w:t>n was seen driving out following the ambulance when it left, presumably the friend of an abortion client.</w:t>
      </w:r>
    </w:p>
    <w:p w:rsidR="00850F1E" w:rsidRPr="00850F1E" w:rsidRDefault="00850F1E" w:rsidP="00850F1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57150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ul Planned Parenthood.jpg"/>
                    <pic:cNvPicPr/>
                  </pic:nvPicPr>
                  <pic:blipFill>
                    <a:blip r:embed="rId5">
                      <a:extLst>
                        <a:ext uri="{28A0092B-C50C-407E-A947-70E740481C1C}">
                          <a14:useLocalDpi xmlns:a14="http://schemas.microsoft.com/office/drawing/2010/main" val="0"/>
                        </a:ext>
                      </a:extLst>
                    </a:blip>
                    <a:stretch>
                      <a:fillRect/>
                    </a:stretch>
                  </pic:blipFill>
                  <pic:spPr>
                    <a:xfrm>
                      <a:off x="0" y="0"/>
                      <a:ext cx="5715000" cy="4114800"/>
                    </a:xfrm>
                    <a:prstGeom prst="rect">
                      <a:avLst/>
                    </a:prstGeom>
                  </pic:spPr>
                </pic:pic>
              </a:graphicData>
            </a:graphic>
          </wp:inline>
        </w:drawing>
      </w:r>
    </w:p>
    <w:p w:rsidR="00850F1E" w:rsidRPr="00850F1E" w:rsidRDefault="00850F1E" w:rsidP="00850F1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50F1E">
        <w:rPr>
          <w:rFonts w:ascii="Tahoma" w:eastAsia="Times New Roman" w:hAnsi="Tahoma" w:cs="Tahoma"/>
          <w:color w:val="333333"/>
          <w:sz w:val="24"/>
          <w:szCs w:val="24"/>
          <w:shd w:val="clear" w:color="auto" w:fill="FFFFFF"/>
        </w:rPr>
        <w:t>Brian Gibson, Executive Director of Pro-Life Action Ministries, said, “Planned Parenthood wants no one seeing its victims in order to maintain a public impression that abortion is safe for the woman. Yet, here we have another ambulance at Planned Parenthood's brand new fancy abortion mill.</w:t>
      </w:r>
      <w:r w:rsidRPr="00850F1E">
        <w:rPr>
          <w:rFonts w:ascii="Tahoma" w:eastAsia="Times New Roman" w:hAnsi="Tahoma" w:cs="Tahoma"/>
          <w:color w:val="333333"/>
          <w:sz w:val="24"/>
          <w:szCs w:val="24"/>
          <w:shd w:val="clear" w:color="auto" w:fill="FFFFFF"/>
        </w:rPr>
        <w:br/>
      </w:r>
      <w:r w:rsidRPr="00850F1E">
        <w:rPr>
          <w:rFonts w:ascii="Tahoma" w:eastAsia="Times New Roman" w:hAnsi="Tahoma" w:cs="Tahoma"/>
          <w:color w:val="333333"/>
          <w:sz w:val="24"/>
          <w:szCs w:val="24"/>
          <w:shd w:val="clear" w:color="auto" w:fill="FFFFFF"/>
        </w:rPr>
        <w:br/>
        <w:t xml:space="preserve">“Ironically,” said Gibson, “I opened a message this morning from the Planned Parenthood Minnesota, North Dakota, South Dakota Action Fund begging supporters to work to stop legislation that would require Planned Parenthood and all abortion providers in Minnesota to comply with the same standards as all other out-patient surgical centers. It also comes on the heels of the dismissal of nine charges against Kermit Gosnell, the notorious 'House of Horrors' abortionist in Philadelphia. Planned Parenthood claims it wants abortion to be safe and legal. Yet the only ones they want </w:t>
      </w:r>
      <w:r w:rsidRPr="00850F1E">
        <w:rPr>
          <w:rFonts w:ascii="Tahoma" w:eastAsia="Times New Roman" w:hAnsi="Tahoma" w:cs="Tahoma"/>
          <w:color w:val="333333"/>
          <w:sz w:val="24"/>
          <w:szCs w:val="24"/>
          <w:shd w:val="clear" w:color="auto" w:fill="FFFFFF"/>
        </w:rPr>
        <w:lastRenderedPageBreak/>
        <w:t>abortion to be safe and legal for are Planned Parenthood and its abortionist. After the babies, Planned Parenthood leaves the women to last,” stated Gibson.</w:t>
      </w:r>
    </w:p>
    <w:p w:rsidR="007B620A" w:rsidRDefault="007B620A"/>
    <w:sectPr w:rsidR="007B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1E"/>
    <w:rsid w:val="007B620A"/>
    <w:rsid w:val="0085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2601">
      <w:bodyDiv w:val="1"/>
      <w:marLeft w:val="0"/>
      <w:marRight w:val="0"/>
      <w:marTop w:val="0"/>
      <w:marBottom w:val="0"/>
      <w:divBdr>
        <w:top w:val="none" w:sz="0" w:space="0" w:color="auto"/>
        <w:left w:val="none" w:sz="0" w:space="0" w:color="auto"/>
        <w:bottom w:val="none" w:sz="0" w:space="0" w:color="auto"/>
        <w:right w:val="none" w:sz="0" w:space="0" w:color="auto"/>
      </w:divBdr>
      <w:divsChild>
        <w:div w:id="555288329">
          <w:marLeft w:val="0"/>
          <w:marRight w:val="0"/>
          <w:marTop w:val="0"/>
          <w:marBottom w:val="0"/>
          <w:divBdr>
            <w:top w:val="none" w:sz="0" w:space="0" w:color="auto"/>
            <w:left w:val="none" w:sz="0" w:space="0" w:color="auto"/>
            <w:bottom w:val="none" w:sz="0" w:space="0" w:color="auto"/>
            <w:right w:val="none" w:sz="0" w:space="0" w:color="auto"/>
          </w:divBdr>
          <w:divsChild>
            <w:div w:id="1396782061">
              <w:marLeft w:val="0"/>
              <w:marRight w:val="0"/>
              <w:marTop w:val="0"/>
              <w:marBottom w:val="0"/>
              <w:divBdr>
                <w:top w:val="none" w:sz="0" w:space="0" w:color="auto"/>
                <w:left w:val="none" w:sz="0" w:space="0" w:color="auto"/>
                <w:bottom w:val="none" w:sz="0" w:space="0" w:color="auto"/>
                <w:right w:val="none" w:sz="0" w:space="0" w:color="auto"/>
              </w:divBdr>
              <w:divsChild>
                <w:div w:id="1649046975">
                  <w:marLeft w:val="0"/>
                  <w:marRight w:val="0"/>
                  <w:marTop w:val="0"/>
                  <w:marBottom w:val="0"/>
                  <w:divBdr>
                    <w:top w:val="none" w:sz="0" w:space="0" w:color="auto"/>
                    <w:left w:val="none" w:sz="0" w:space="0" w:color="auto"/>
                    <w:bottom w:val="none" w:sz="0" w:space="0" w:color="auto"/>
                    <w:right w:val="none" w:sz="0" w:space="0" w:color="auto"/>
                  </w:divBdr>
                  <w:divsChild>
                    <w:div w:id="1179928847">
                      <w:marLeft w:val="0"/>
                      <w:marRight w:val="0"/>
                      <w:marTop w:val="0"/>
                      <w:marBottom w:val="0"/>
                      <w:divBdr>
                        <w:top w:val="none" w:sz="0" w:space="0" w:color="auto"/>
                        <w:left w:val="none" w:sz="0" w:space="0" w:color="auto"/>
                        <w:bottom w:val="none" w:sz="0" w:space="0" w:color="auto"/>
                        <w:right w:val="none" w:sz="0" w:space="0" w:color="auto"/>
                      </w:divBdr>
                      <w:divsChild>
                        <w:div w:id="712004676">
                          <w:marLeft w:val="0"/>
                          <w:marRight w:val="0"/>
                          <w:marTop w:val="0"/>
                          <w:marBottom w:val="0"/>
                          <w:divBdr>
                            <w:top w:val="none" w:sz="0" w:space="0" w:color="auto"/>
                            <w:left w:val="none" w:sz="0" w:space="0" w:color="auto"/>
                            <w:bottom w:val="none" w:sz="0" w:space="0" w:color="auto"/>
                            <w:right w:val="none" w:sz="0" w:space="0" w:color="auto"/>
                          </w:divBdr>
                          <w:divsChild>
                            <w:div w:id="1532912965">
                              <w:marLeft w:val="0"/>
                              <w:marRight w:val="0"/>
                              <w:marTop w:val="0"/>
                              <w:marBottom w:val="0"/>
                              <w:divBdr>
                                <w:top w:val="none" w:sz="0" w:space="0" w:color="auto"/>
                                <w:left w:val="none" w:sz="0" w:space="0" w:color="auto"/>
                                <w:bottom w:val="none" w:sz="0" w:space="0" w:color="auto"/>
                                <w:right w:val="none" w:sz="0" w:space="0" w:color="auto"/>
                              </w:divBdr>
                              <w:divsChild>
                                <w:div w:id="2123766108">
                                  <w:marLeft w:val="0"/>
                                  <w:marRight w:val="0"/>
                                  <w:marTop w:val="0"/>
                                  <w:marBottom w:val="0"/>
                                  <w:divBdr>
                                    <w:top w:val="none" w:sz="0" w:space="0" w:color="auto"/>
                                    <w:left w:val="none" w:sz="0" w:space="0" w:color="auto"/>
                                    <w:bottom w:val="none" w:sz="0" w:space="0" w:color="auto"/>
                                    <w:right w:val="none" w:sz="0" w:space="0" w:color="auto"/>
                                  </w:divBdr>
                                  <w:divsChild>
                                    <w:div w:id="525295993">
                                      <w:marLeft w:val="0"/>
                                      <w:marRight w:val="0"/>
                                      <w:marTop w:val="0"/>
                                      <w:marBottom w:val="0"/>
                                      <w:divBdr>
                                        <w:top w:val="none" w:sz="0" w:space="0" w:color="auto"/>
                                        <w:left w:val="none" w:sz="0" w:space="0" w:color="auto"/>
                                        <w:bottom w:val="none" w:sz="0" w:space="0" w:color="auto"/>
                                        <w:right w:val="none" w:sz="0" w:space="0" w:color="auto"/>
                                      </w:divBdr>
                                      <w:divsChild>
                                        <w:div w:id="1956712270">
                                          <w:marLeft w:val="0"/>
                                          <w:marRight w:val="0"/>
                                          <w:marTop w:val="0"/>
                                          <w:marBottom w:val="0"/>
                                          <w:divBdr>
                                            <w:top w:val="none" w:sz="0" w:space="0" w:color="auto"/>
                                            <w:left w:val="none" w:sz="0" w:space="0" w:color="auto"/>
                                            <w:bottom w:val="none" w:sz="0" w:space="0" w:color="auto"/>
                                            <w:right w:val="none" w:sz="0" w:space="0" w:color="auto"/>
                                          </w:divBdr>
                                          <w:divsChild>
                                            <w:div w:id="1856528937">
                                              <w:marLeft w:val="0"/>
                                              <w:marRight w:val="0"/>
                                              <w:marTop w:val="0"/>
                                              <w:marBottom w:val="0"/>
                                              <w:divBdr>
                                                <w:top w:val="none" w:sz="0" w:space="0" w:color="auto"/>
                                                <w:left w:val="none" w:sz="0" w:space="0" w:color="auto"/>
                                                <w:bottom w:val="none" w:sz="0" w:space="0" w:color="auto"/>
                                                <w:right w:val="none" w:sz="0" w:space="0" w:color="auto"/>
                                              </w:divBdr>
                                              <w:divsChild>
                                                <w:div w:id="1843734290">
                                                  <w:marLeft w:val="0"/>
                                                  <w:marRight w:val="0"/>
                                                  <w:marTop w:val="0"/>
                                                  <w:marBottom w:val="0"/>
                                                  <w:divBdr>
                                                    <w:top w:val="none" w:sz="0" w:space="0" w:color="auto"/>
                                                    <w:left w:val="none" w:sz="0" w:space="0" w:color="auto"/>
                                                    <w:bottom w:val="none" w:sz="0" w:space="0" w:color="auto"/>
                                                    <w:right w:val="none" w:sz="0" w:space="0" w:color="auto"/>
                                                  </w:divBdr>
                                                  <w:divsChild>
                                                    <w:div w:id="1695115738">
                                                      <w:marLeft w:val="0"/>
                                                      <w:marRight w:val="0"/>
                                                      <w:marTop w:val="0"/>
                                                      <w:marBottom w:val="0"/>
                                                      <w:divBdr>
                                                        <w:top w:val="none" w:sz="0" w:space="0" w:color="auto"/>
                                                        <w:left w:val="none" w:sz="0" w:space="0" w:color="auto"/>
                                                        <w:bottom w:val="none" w:sz="0" w:space="0" w:color="auto"/>
                                                        <w:right w:val="none" w:sz="0" w:space="0" w:color="auto"/>
                                                      </w:divBdr>
                                                      <w:divsChild>
                                                        <w:div w:id="255284376">
                                                          <w:marLeft w:val="0"/>
                                                          <w:marRight w:val="0"/>
                                                          <w:marTop w:val="0"/>
                                                          <w:marBottom w:val="0"/>
                                                          <w:divBdr>
                                                            <w:top w:val="none" w:sz="0" w:space="0" w:color="auto"/>
                                                            <w:left w:val="none" w:sz="0" w:space="0" w:color="auto"/>
                                                            <w:bottom w:val="none" w:sz="0" w:space="0" w:color="auto"/>
                                                            <w:right w:val="none" w:sz="0" w:space="0" w:color="auto"/>
                                                          </w:divBdr>
                                                          <w:divsChild>
                                                            <w:div w:id="1850438838">
                                                              <w:marLeft w:val="0"/>
                                                              <w:marRight w:val="0"/>
                                                              <w:marTop w:val="0"/>
                                                              <w:marBottom w:val="0"/>
                                                              <w:divBdr>
                                                                <w:top w:val="none" w:sz="0" w:space="0" w:color="auto"/>
                                                                <w:left w:val="none" w:sz="0" w:space="0" w:color="auto"/>
                                                                <w:bottom w:val="none" w:sz="0" w:space="0" w:color="auto"/>
                                                                <w:right w:val="none" w:sz="0" w:space="0" w:color="auto"/>
                                                              </w:divBdr>
                                                              <w:divsChild>
                                                                <w:div w:id="229735872">
                                                                  <w:marLeft w:val="0"/>
                                                                  <w:marRight w:val="0"/>
                                                                  <w:marTop w:val="0"/>
                                                                  <w:marBottom w:val="0"/>
                                                                  <w:divBdr>
                                                                    <w:top w:val="none" w:sz="0" w:space="0" w:color="auto"/>
                                                                    <w:left w:val="none" w:sz="0" w:space="0" w:color="auto"/>
                                                                    <w:bottom w:val="none" w:sz="0" w:space="0" w:color="auto"/>
                                                                    <w:right w:val="none" w:sz="0" w:space="0" w:color="auto"/>
                                                                  </w:divBdr>
                                                                  <w:divsChild>
                                                                    <w:div w:id="1693216049">
                                                                      <w:marLeft w:val="0"/>
                                                                      <w:marRight w:val="0"/>
                                                                      <w:marTop w:val="0"/>
                                                                      <w:marBottom w:val="0"/>
                                                                      <w:divBdr>
                                                                        <w:top w:val="none" w:sz="0" w:space="0" w:color="auto"/>
                                                                        <w:left w:val="none" w:sz="0" w:space="0" w:color="auto"/>
                                                                        <w:bottom w:val="none" w:sz="0" w:space="0" w:color="auto"/>
                                                                        <w:right w:val="none" w:sz="0" w:space="0" w:color="auto"/>
                                                                      </w:divBdr>
                                                                      <w:divsChild>
                                                                        <w:div w:id="2087410372">
                                                                          <w:marLeft w:val="0"/>
                                                                          <w:marRight w:val="0"/>
                                                                          <w:marTop w:val="0"/>
                                                                          <w:marBottom w:val="0"/>
                                                                          <w:divBdr>
                                                                            <w:top w:val="none" w:sz="0" w:space="0" w:color="auto"/>
                                                                            <w:left w:val="none" w:sz="0" w:space="0" w:color="auto"/>
                                                                            <w:bottom w:val="none" w:sz="0" w:space="0" w:color="auto"/>
                                                                            <w:right w:val="none" w:sz="0" w:space="0" w:color="auto"/>
                                                                          </w:divBdr>
                                                                          <w:divsChild>
                                                                            <w:div w:id="830870215">
                                                                              <w:marLeft w:val="0"/>
                                                                              <w:marRight w:val="0"/>
                                                                              <w:marTop w:val="0"/>
                                                                              <w:marBottom w:val="0"/>
                                                                              <w:divBdr>
                                                                                <w:top w:val="none" w:sz="0" w:space="0" w:color="auto"/>
                                                                                <w:left w:val="none" w:sz="0" w:space="0" w:color="auto"/>
                                                                                <w:bottom w:val="none" w:sz="0" w:space="0" w:color="auto"/>
                                                                                <w:right w:val="none" w:sz="0" w:space="0" w:color="auto"/>
                                                                              </w:divBdr>
                                                                              <w:divsChild>
                                                                                <w:div w:id="1524981074">
                                                                                  <w:marLeft w:val="0"/>
                                                                                  <w:marRight w:val="0"/>
                                                                                  <w:marTop w:val="0"/>
                                                                                  <w:marBottom w:val="0"/>
                                                                                  <w:divBdr>
                                                                                    <w:top w:val="none" w:sz="0" w:space="0" w:color="auto"/>
                                                                                    <w:left w:val="none" w:sz="0" w:space="0" w:color="auto"/>
                                                                                    <w:bottom w:val="none" w:sz="0" w:space="0" w:color="auto"/>
                                                                                    <w:right w:val="none" w:sz="0" w:space="0" w:color="auto"/>
                                                                                  </w:divBdr>
                                                                                  <w:divsChild>
                                                                                    <w:div w:id="217782653">
                                                                                      <w:marLeft w:val="0"/>
                                                                                      <w:marRight w:val="0"/>
                                                                                      <w:marTop w:val="0"/>
                                                                                      <w:marBottom w:val="0"/>
                                                                                      <w:divBdr>
                                                                                        <w:top w:val="none" w:sz="0" w:space="0" w:color="auto"/>
                                                                                        <w:left w:val="none" w:sz="0" w:space="0" w:color="auto"/>
                                                                                        <w:bottom w:val="none" w:sz="0" w:space="0" w:color="auto"/>
                                                                                        <w:right w:val="none" w:sz="0" w:space="0" w:color="auto"/>
                                                                                      </w:divBdr>
                                                                                      <w:divsChild>
                                                                                        <w:div w:id="1541086731">
                                                                                          <w:marLeft w:val="0"/>
                                                                                          <w:marRight w:val="0"/>
                                                                                          <w:marTop w:val="0"/>
                                                                                          <w:marBottom w:val="0"/>
                                                                                          <w:divBdr>
                                                                                            <w:top w:val="none" w:sz="0" w:space="0" w:color="auto"/>
                                                                                            <w:left w:val="none" w:sz="0" w:space="0" w:color="auto"/>
                                                                                            <w:bottom w:val="none" w:sz="0" w:space="0" w:color="auto"/>
                                                                                            <w:right w:val="none" w:sz="0" w:space="0" w:color="auto"/>
                                                                                          </w:divBdr>
                                                                                          <w:divsChild>
                                                                                            <w:div w:id="1859811075">
                                                                                              <w:marLeft w:val="0"/>
                                                                                              <w:marRight w:val="0"/>
                                                                                              <w:marTop w:val="0"/>
                                                                                              <w:marBottom w:val="0"/>
                                                                                              <w:divBdr>
                                                                                                <w:top w:val="none" w:sz="0" w:space="0" w:color="auto"/>
                                                                                                <w:left w:val="none" w:sz="0" w:space="0" w:color="auto"/>
                                                                                                <w:bottom w:val="none" w:sz="0" w:space="0" w:color="auto"/>
                                                                                                <w:right w:val="none" w:sz="0" w:space="0" w:color="auto"/>
                                                                                              </w:divBdr>
                                                                                              <w:divsChild>
                                                                                                <w:div w:id="1734044556">
                                                                                                  <w:marLeft w:val="0"/>
                                                                                                  <w:marRight w:val="0"/>
                                                                                                  <w:marTop w:val="0"/>
                                                                                                  <w:marBottom w:val="0"/>
                                                                                                  <w:divBdr>
                                                                                                    <w:top w:val="none" w:sz="0" w:space="0" w:color="auto"/>
                                                                                                    <w:left w:val="none" w:sz="0" w:space="0" w:color="auto"/>
                                                                                                    <w:bottom w:val="none" w:sz="0" w:space="0" w:color="auto"/>
                                                                                                    <w:right w:val="none" w:sz="0" w:space="0" w:color="auto"/>
                                                                                                  </w:divBdr>
                                                                                                  <w:divsChild>
                                                                                                    <w:div w:id="1684284104">
                                                                                                      <w:marLeft w:val="0"/>
                                                                                                      <w:marRight w:val="0"/>
                                                                                                      <w:marTop w:val="0"/>
                                                                                                      <w:marBottom w:val="0"/>
                                                                                                      <w:divBdr>
                                                                                                        <w:top w:val="none" w:sz="0" w:space="0" w:color="auto"/>
                                                                                                        <w:left w:val="none" w:sz="0" w:space="0" w:color="auto"/>
                                                                                                        <w:bottom w:val="none" w:sz="0" w:space="0" w:color="auto"/>
                                                                                                        <w:right w:val="none" w:sz="0" w:space="0" w:color="auto"/>
                                                                                                      </w:divBdr>
                                                                                                      <w:divsChild>
                                                                                                        <w:div w:id="1416128482">
                                                                                                          <w:marLeft w:val="0"/>
                                                                                                          <w:marRight w:val="0"/>
                                                                                                          <w:marTop w:val="0"/>
                                                                                                          <w:marBottom w:val="0"/>
                                                                                                          <w:divBdr>
                                                                                                            <w:top w:val="none" w:sz="0" w:space="0" w:color="auto"/>
                                                                                                            <w:left w:val="none" w:sz="0" w:space="0" w:color="auto"/>
                                                                                                            <w:bottom w:val="none" w:sz="0" w:space="0" w:color="auto"/>
                                                                                                            <w:right w:val="none" w:sz="0" w:space="0" w:color="auto"/>
                                                                                                          </w:divBdr>
                                                                                                          <w:divsChild>
                                                                                                            <w:div w:id="57941954">
                                                                                                              <w:marLeft w:val="0"/>
                                                                                                              <w:marRight w:val="0"/>
                                                                                                              <w:marTop w:val="0"/>
                                                                                                              <w:marBottom w:val="0"/>
                                                                                                              <w:divBdr>
                                                                                                                <w:top w:val="none" w:sz="0" w:space="0" w:color="auto"/>
                                                                                                                <w:left w:val="none" w:sz="0" w:space="0" w:color="auto"/>
                                                                                                                <w:bottom w:val="none" w:sz="0" w:space="0" w:color="auto"/>
                                                                                                                <w:right w:val="none" w:sz="0" w:space="0" w:color="auto"/>
                                                                                                              </w:divBdr>
                                                                                                              <w:divsChild>
                                                                                                                <w:div w:id="1447503895">
                                                                                                                  <w:marLeft w:val="0"/>
                                                                                                                  <w:marRight w:val="0"/>
                                                                                                                  <w:marTop w:val="0"/>
                                                                                                                  <w:marBottom w:val="0"/>
                                                                                                                  <w:divBdr>
                                                                                                                    <w:top w:val="none" w:sz="0" w:space="0" w:color="auto"/>
                                                                                                                    <w:left w:val="none" w:sz="0" w:space="0" w:color="auto"/>
                                                                                                                    <w:bottom w:val="none" w:sz="0" w:space="0" w:color="auto"/>
                                                                                                                    <w:right w:val="none" w:sz="0" w:space="0" w:color="auto"/>
                                                                                                                  </w:divBdr>
                                                                                                                  <w:divsChild>
                                                                                                                    <w:div w:id="141048351">
                                                                                                                      <w:marLeft w:val="0"/>
                                                                                                                      <w:marRight w:val="0"/>
                                                                                                                      <w:marTop w:val="0"/>
                                                                                                                      <w:marBottom w:val="0"/>
                                                                                                                      <w:divBdr>
                                                                                                                        <w:top w:val="none" w:sz="0" w:space="0" w:color="auto"/>
                                                                                                                        <w:left w:val="none" w:sz="0" w:space="0" w:color="auto"/>
                                                                                                                        <w:bottom w:val="none" w:sz="0" w:space="0" w:color="auto"/>
                                                                                                                        <w:right w:val="none" w:sz="0" w:space="0" w:color="auto"/>
                                                                                                                      </w:divBdr>
                                                                                                                      <w:divsChild>
                                                                                                                        <w:div w:id="2132018804">
                                                                                                                          <w:marLeft w:val="0"/>
                                                                                                                          <w:marRight w:val="0"/>
                                                                                                                          <w:marTop w:val="0"/>
                                                                                                                          <w:marBottom w:val="0"/>
                                                                                                                          <w:divBdr>
                                                                                                                            <w:top w:val="none" w:sz="0" w:space="0" w:color="auto"/>
                                                                                                                            <w:left w:val="none" w:sz="0" w:space="0" w:color="auto"/>
                                                                                                                            <w:bottom w:val="none" w:sz="0" w:space="0" w:color="auto"/>
                                                                                                                            <w:right w:val="none" w:sz="0" w:space="0" w:color="auto"/>
                                                                                                                          </w:divBdr>
                                                                                                                          <w:divsChild>
                                                                                                                            <w:div w:id="1462917583">
                                                                                                                              <w:marLeft w:val="0"/>
                                                                                                                              <w:marRight w:val="0"/>
                                                                                                                              <w:marTop w:val="0"/>
                                                                                                                              <w:marBottom w:val="0"/>
                                                                                                                              <w:divBdr>
                                                                                                                                <w:top w:val="none" w:sz="0" w:space="0" w:color="auto"/>
                                                                                                                                <w:left w:val="none" w:sz="0" w:space="0" w:color="auto"/>
                                                                                                                                <w:bottom w:val="none" w:sz="0" w:space="0" w:color="auto"/>
                                                                                                                                <w:right w:val="none" w:sz="0" w:space="0" w:color="auto"/>
                                                                                                                              </w:divBdr>
                                                                                                                              <w:divsChild>
                                                                                                                                <w:div w:id="2079130226">
                                                                                                                                  <w:marLeft w:val="0"/>
                                                                                                                                  <w:marRight w:val="0"/>
                                                                                                                                  <w:marTop w:val="0"/>
                                                                                                                                  <w:marBottom w:val="0"/>
                                                                                                                                  <w:divBdr>
                                                                                                                                    <w:top w:val="none" w:sz="0" w:space="0" w:color="auto"/>
                                                                                                                                    <w:left w:val="none" w:sz="0" w:space="0" w:color="auto"/>
                                                                                                                                    <w:bottom w:val="none" w:sz="0" w:space="0" w:color="auto"/>
                                                                                                                                    <w:right w:val="none" w:sz="0" w:space="0" w:color="auto"/>
                                                                                                                                  </w:divBdr>
                                                                                                                                  <w:divsChild>
                                                                                                                                    <w:div w:id="1913929932">
                                                                                                                                      <w:marLeft w:val="0"/>
                                                                                                                                      <w:marRight w:val="0"/>
                                                                                                                                      <w:marTop w:val="0"/>
                                                                                                                                      <w:marBottom w:val="0"/>
                                                                                                                                      <w:divBdr>
                                                                                                                                        <w:top w:val="none" w:sz="0" w:space="0" w:color="auto"/>
                                                                                                                                        <w:left w:val="none" w:sz="0" w:space="0" w:color="auto"/>
                                                                                                                                        <w:bottom w:val="none" w:sz="0" w:space="0" w:color="auto"/>
                                                                                                                                        <w:right w:val="none" w:sz="0" w:space="0" w:color="auto"/>
                                                                                                                                      </w:divBdr>
                                                                                                                                      <w:divsChild>
                                                                                                                                        <w:div w:id="15712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2013-10-07T21:11:00Z</dcterms:created>
  <dcterms:modified xsi:type="dcterms:W3CDTF">2013-10-07T21:15:00Z</dcterms:modified>
</cp:coreProperties>
</file>