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88" w:rsidRPr="00442588" w:rsidRDefault="00442588" w:rsidP="00442588">
      <w:pPr>
        <w:spacing w:after="0" w:line="240" w:lineRule="auto"/>
        <w:rPr>
          <w:rFonts w:ascii="Times New Roman" w:eastAsia="Times New Roman" w:hAnsi="Times New Roman" w:cs="Times New Roman"/>
          <w:sz w:val="24"/>
          <w:szCs w:val="24"/>
        </w:rPr>
      </w:pPr>
      <w:r w:rsidRPr="00442588">
        <w:rPr>
          <w:rFonts w:ascii="Times New Roman" w:eastAsia="Times New Roman" w:hAnsi="Times New Roman" w:cs="Times New Roman"/>
          <w:sz w:val="24"/>
          <w:szCs w:val="24"/>
        </w:rPr>
        <w:fldChar w:fldCharType="begin"/>
      </w:r>
      <w:r w:rsidRPr="00442588">
        <w:rPr>
          <w:rFonts w:ascii="Times New Roman" w:eastAsia="Times New Roman" w:hAnsi="Times New Roman" w:cs="Times New Roman"/>
          <w:sz w:val="24"/>
          <w:szCs w:val="24"/>
        </w:rPr>
        <w:instrText xml:space="preserve"> HYPERLINK "http://blogs.ocweekly.com/navelgazing/doctors_orders/" </w:instrText>
      </w:r>
      <w:r w:rsidRPr="00442588">
        <w:rPr>
          <w:rFonts w:ascii="Times New Roman" w:eastAsia="Times New Roman" w:hAnsi="Times New Roman" w:cs="Times New Roman"/>
          <w:sz w:val="24"/>
          <w:szCs w:val="24"/>
        </w:rPr>
        <w:fldChar w:fldCharType="separate"/>
      </w:r>
      <w:r w:rsidRPr="00442588">
        <w:rPr>
          <w:rFonts w:ascii="Times New Roman" w:eastAsia="Times New Roman" w:hAnsi="Times New Roman" w:cs="Times New Roman"/>
          <w:color w:val="0000FF"/>
          <w:sz w:val="24"/>
          <w:szCs w:val="24"/>
          <w:u w:val="single"/>
        </w:rPr>
        <w:t>Doctor's Orders</w:t>
      </w:r>
      <w:r w:rsidRPr="00442588">
        <w:rPr>
          <w:rFonts w:ascii="Times New Roman" w:eastAsia="Times New Roman" w:hAnsi="Times New Roman" w:cs="Times New Roman"/>
          <w:sz w:val="24"/>
          <w:szCs w:val="24"/>
        </w:rPr>
        <w:fldChar w:fldCharType="end"/>
      </w:r>
    </w:p>
    <w:p w:rsidR="00442588" w:rsidRPr="00442588" w:rsidRDefault="00442588" w:rsidP="004425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2588">
        <w:rPr>
          <w:rFonts w:ascii="Times New Roman" w:eastAsia="Times New Roman" w:hAnsi="Times New Roman" w:cs="Times New Roman"/>
          <w:b/>
          <w:bCs/>
          <w:kern w:val="36"/>
          <w:sz w:val="48"/>
          <w:szCs w:val="48"/>
        </w:rPr>
        <w:t xml:space="preserve">Dr. Lawrence H. Hansen, 87, Gives Up License 5 Years </w:t>
      </w:r>
      <w:proofErr w:type="gramStart"/>
      <w:r w:rsidRPr="00442588">
        <w:rPr>
          <w:rFonts w:ascii="Times New Roman" w:eastAsia="Times New Roman" w:hAnsi="Times New Roman" w:cs="Times New Roman"/>
          <w:b/>
          <w:bCs/>
          <w:kern w:val="36"/>
          <w:sz w:val="48"/>
          <w:szCs w:val="48"/>
        </w:rPr>
        <w:t>After</w:t>
      </w:r>
      <w:proofErr w:type="gramEnd"/>
      <w:r w:rsidRPr="00442588">
        <w:rPr>
          <w:rFonts w:ascii="Times New Roman" w:eastAsia="Times New Roman" w:hAnsi="Times New Roman" w:cs="Times New Roman"/>
          <w:b/>
          <w:bCs/>
          <w:kern w:val="36"/>
          <w:sz w:val="48"/>
          <w:szCs w:val="48"/>
        </w:rPr>
        <w:t xml:space="preserve"> Fatal Vaginal Reconstruction</w:t>
      </w:r>
    </w:p>
    <w:p w:rsidR="00442588" w:rsidRPr="00442588" w:rsidRDefault="00442588" w:rsidP="00442588">
      <w:pPr>
        <w:spacing w:after="0" w:line="240" w:lineRule="auto"/>
        <w:rPr>
          <w:rFonts w:ascii="Times New Roman" w:eastAsia="Times New Roman" w:hAnsi="Times New Roman" w:cs="Times New Roman"/>
          <w:sz w:val="24"/>
          <w:szCs w:val="24"/>
        </w:rPr>
      </w:pPr>
      <w:r w:rsidRPr="00442588">
        <w:rPr>
          <w:rFonts w:ascii="Times New Roman" w:eastAsia="Times New Roman" w:hAnsi="Times New Roman" w:cs="Times New Roman"/>
          <w:sz w:val="24"/>
          <w:szCs w:val="24"/>
        </w:rPr>
        <w:t xml:space="preserve">By </w:t>
      </w:r>
      <w:hyperlink r:id="rId6" w:history="1">
        <w:r w:rsidRPr="00442588">
          <w:rPr>
            <w:rFonts w:ascii="Times New Roman" w:eastAsia="Times New Roman" w:hAnsi="Times New Roman" w:cs="Times New Roman"/>
            <w:color w:val="0000FF"/>
            <w:sz w:val="24"/>
            <w:szCs w:val="24"/>
            <w:u w:val="single"/>
          </w:rPr>
          <w:t>Matt Coker</w:t>
        </w:r>
      </w:hyperlink>
      <w:r w:rsidRPr="00442588">
        <w:rPr>
          <w:rFonts w:ascii="Times New Roman" w:eastAsia="Times New Roman" w:hAnsi="Times New Roman" w:cs="Times New Roman"/>
          <w:sz w:val="24"/>
          <w:szCs w:val="24"/>
        </w:rPr>
        <w:t xml:space="preserve"> Wed., Apr. 3 2013 at 8:32 AM </w:t>
      </w:r>
    </w:p>
    <w:p w:rsidR="00442588" w:rsidRPr="00442588" w:rsidRDefault="00442588" w:rsidP="00442588">
      <w:pPr>
        <w:spacing w:after="0" w:line="240" w:lineRule="auto"/>
        <w:rPr>
          <w:rFonts w:ascii="Times New Roman" w:eastAsia="Times New Roman" w:hAnsi="Times New Roman" w:cs="Times New Roman"/>
          <w:sz w:val="24"/>
          <w:szCs w:val="24"/>
        </w:rPr>
      </w:pPr>
      <w:hyperlink r:id="rId7" w:anchor="Comments" w:history="1">
        <w:r w:rsidRPr="00442588">
          <w:rPr>
            <w:rFonts w:ascii="Times New Roman" w:eastAsia="Times New Roman" w:hAnsi="Times New Roman" w:cs="Times New Roman"/>
            <w:color w:val="0000FF"/>
            <w:sz w:val="24"/>
            <w:szCs w:val="24"/>
            <w:u w:val="single"/>
          </w:rPr>
          <w:t>12 Comments</w:t>
        </w:r>
        <w:r>
          <w:rPr>
            <w:rFonts w:ascii="Times New Roman" w:eastAsia="Times New Roman" w:hAnsi="Times New Roman" w:cs="Times New Roman"/>
            <w:noProof/>
            <w:color w:val="0000FF"/>
            <w:sz w:val="24"/>
            <w:szCs w:val="24"/>
          </w:rPr>
          <w:drawing>
            <wp:inline distT="0" distB="0" distL="0" distR="0">
              <wp:extent cx="219075" cy="219075"/>
              <wp:effectExtent l="0" t="0" r="9525" b="9525"/>
              <wp:docPr id="2" name="Picture 2" descr="http://blogs.vvmedia.com/common/img/icon-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vvmedia.com/common/img/icon-com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w:r w:rsidRPr="00442588">
        <w:rPr>
          <w:rFonts w:ascii="Times New Roman" w:eastAsia="Times New Roman" w:hAnsi="Times New Roman" w:cs="Times New Roman"/>
          <w:sz w:val="24"/>
          <w:szCs w:val="24"/>
        </w:rPr>
        <w:t xml:space="preserve"> </w:t>
      </w:r>
    </w:p>
    <w:p w:rsidR="00442588" w:rsidRPr="00442588" w:rsidRDefault="00442588" w:rsidP="00442588">
      <w:pPr>
        <w:spacing w:after="0" w:line="240" w:lineRule="auto"/>
        <w:rPr>
          <w:rFonts w:ascii="Times New Roman" w:eastAsia="Times New Roman" w:hAnsi="Times New Roman" w:cs="Times New Roman"/>
          <w:sz w:val="24"/>
          <w:szCs w:val="24"/>
        </w:rPr>
      </w:pPr>
      <w:r w:rsidRPr="00442588">
        <w:rPr>
          <w:rFonts w:ascii="Times New Roman" w:eastAsia="Times New Roman" w:hAnsi="Times New Roman" w:cs="Times New Roman"/>
          <w:sz w:val="24"/>
          <w:szCs w:val="24"/>
        </w:rPr>
        <w:t xml:space="preserve">Categories: </w:t>
      </w:r>
      <w:hyperlink r:id="rId9" w:history="1">
        <w:r w:rsidRPr="00442588">
          <w:rPr>
            <w:rFonts w:ascii="Times New Roman" w:eastAsia="Times New Roman" w:hAnsi="Times New Roman" w:cs="Times New Roman"/>
            <w:color w:val="0000FF"/>
            <w:sz w:val="24"/>
            <w:szCs w:val="24"/>
            <w:u w:val="single"/>
          </w:rPr>
          <w:t>Doctor's Orders</w:t>
        </w:r>
      </w:hyperlink>
    </w:p>
    <w:p w:rsidR="00442588" w:rsidRPr="00442588" w:rsidRDefault="00442588" w:rsidP="0044258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bl>
      <w:tblPr>
        <w:tblW w:w="2250" w:type="dxa"/>
        <w:tblCellSpacing w:w="15" w:type="dxa"/>
        <w:tblCellMar>
          <w:top w:w="15" w:type="dxa"/>
          <w:left w:w="15" w:type="dxa"/>
          <w:bottom w:w="15" w:type="dxa"/>
          <w:right w:w="15" w:type="dxa"/>
        </w:tblCellMar>
        <w:tblLook w:val="04A0" w:firstRow="1" w:lastRow="0" w:firstColumn="1" w:lastColumn="0" w:noHBand="0" w:noVBand="1"/>
      </w:tblPr>
      <w:tblGrid>
        <w:gridCol w:w="2340"/>
      </w:tblGrid>
      <w:tr w:rsidR="00442588" w:rsidRPr="00442588" w:rsidTr="00442588">
        <w:trPr>
          <w:tblCellSpacing w:w="15" w:type="dxa"/>
        </w:trPr>
        <w:tc>
          <w:tcPr>
            <w:tcW w:w="0" w:type="auto"/>
            <w:vAlign w:val="center"/>
            <w:hideMark/>
          </w:tcPr>
          <w:p w:rsidR="00442588" w:rsidRPr="00442588" w:rsidRDefault="00442588" w:rsidP="00442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1428750"/>
                  <wp:effectExtent l="0" t="0" r="0" b="0"/>
                  <wp:docPr id="1" name="Picture 1" descr="pelvic-exam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vic-exam_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442588" w:rsidRPr="00442588" w:rsidRDefault="00442588" w:rsidP="00442588">
      <w:pPr>
        <w:spacing w:after="0" w:line="240" w:lineRule="auto"/>
        <w:rPr>
          <w:rFonts w:ascii="Times New Roman" w:eastAsia="Times New Roman" w:hAnsi="Times New Roman" w:cs="Times New Roman"/>
          <w:sz w:val="24"/>
          <w:szCs w:val="24"/>
        </w:rPr>
      </w:pPr>
      <w:r w:rsidRPr="00442588">
        <w:rPr>
          <w:rFonts w:ascii="Times New Roman" w:eastAsia="Times New Roman" w:hAnsi="Times New Roman" w:cs="Times New Roman"/>
          <w:sz w:val="24"/>
          <w:szCs w:val="24"/>
        </w:rPr>
        <w:t>A plastic surgeon we've written about who, at age 83, performed a vaginal reconstruction that left a 39-year-old woman dead, has finally surrendered his medical license.</w:t>
      </w:r>
      <w:r w:rsidRPr="00442588">
        <w:rPr>
          <w:rFonts w:ascii="Times New Roman" w:eastAsia="Times New Roman" w:hAnsi="Times New Roman" w:cs="Times New Roman"/>
          <w:sz w:val="24"/>
          <w:szCs w:val="24"/>
        </w:rPr>
        <w:br/>
      </w:r>
      <w:r w:rsidRPr="00442588">
        <w:rPr>
          <w:rFonts w:ascii="Times New Roman" w:eastAsia="Times New Roman" w:hAnsi="Times New Roman" w:cs="Times New Roman"/>
          <w:sz w:val="24"/>
          <w:szCs w:val="24"/>
        </w:rPr>
        <w:br/>
        <w:t>Dr. Lawrence H. Hansen, who is now 87 and lives in Cypress, had in 2011 accepted 35 months of probation to settle Medical Board of California accusations of negligence.</w:t>
      </w:r>
      <w:r w:rsidRPr="00442588">
        <w:rPr>
          <w:rFonts w:ascii="Times New Roman" w:eastAsia="Times New Roman" w:hAnsi="Times New Roman" w:cs="Times New Roman"/>
          <w:sz w:val="24"/>
          <w:szCs w:val="24"/>
        </w:rPr>
        <w:br/>
      </w:r>
      <w:bookmarkStart w:id="1" w:name="more"/>
      <w:bookmarkEnd w:id="1"/>
      <w:r w:rsidRPr="00442588">
        <w:rPr>
          <w:rFonts w:ascii="Times New Roman" w:eastAsia="Times New Roman" w:hAnsi="Times New Roman" w:cs="Times New Roman"/>
          <w:sz w:val="24"/>
          <w:szCs w:val="24"/>
        </w:rPr>
        <w:br/>
        <w:t>The board had previously found Hansen failed to check on Marcia Garcia's medical history or perform an exam before surgery in March 2008 at Hills Surgical Institute in Anaheim Hills. She bled during the procedure, and then underwent liposuction by a different doctor. The mother of five later suffered a heart attack and died. The coroner blamed an accidental puncture wound.</w:t>
      </w:r>
      <w:r w:rsidRPr="00442588">
        <w:rPr>
          <w:rFonts w:ascii="Times New Roman" w:eastAsia="Times New Roman" w:hAnsi="Times New Roman" w:cs="Times New Roman"/>
          <w:sz w:val="24"/>
          <w:szCs w:val="24"/>
        </w:rPr>
        <w:br/>
      </w:r>
      <w:r w:rsidRPr="00442588">
        <w:rPr>
          <w:rFonts w:ascii="Times New Roman" w:eastAsia="Times New Roman" w:hAnsi="Times New Roman" w:cs="Times New Roman"/>
          <w:sz w:val="24"/>
          <w:szCs w:val="24"/>
        </w:rPr>
        <w:br/>
      </w:r>
      <w:hyperlink r:id="rId11" w:tgtFrame="_blank" w:history="1">
        <w:r w:rsidRPr="00442588">
          <w:rPr>
            <w:rFonts w:ascii="Times New Roman" w:eastAsia="Times New Roman" w:hAnsi="Times New Roman" w:cs="Times New Roman"/>
            <w:i/>
            <w:iCs/>
            <w:color w:val="0000FF"/>
            <w:sz w:val="24"/>
            <w:szCs w:val="24"/>
            <w:u w:val="single"/>
          </w:rPr>
          <w:t>Dr. Lawrence Hansen, 85, Agrees to Probation to Settle Vaginal-Reconstruction Death Case</w:t>
        </w:r>
      </w:hyperlink>
      <w:r w:rsidRPr="00442588">
        <w:rPr>
          <w:rFonts w:ascii="Times New Roman" w:eastAsia="Times New Roman" w:hAnsi="Times New Roman" w:cs="Times New Roman"/>
          <w:sz w:val="24"/>
          <w:szCs w:val="24"/>
        </w:rPr>
        <w:br/>
      </w:r>
      <w:r w:rsidRPr="00442588">
        <w:rPr>
          <w:rFonts w:ascii="Times New Roman" w:eastAsia="Times New Roman" w:hAnsi="Times New Roman" w:cs="Times New Roman"/>
          <w:sz w:val="24"/>
          <w:szCs w:val="24"/>
        </w:rPr>
        <w:br/>
        <w:t>Online medical board records show Hansen's surrender of license became effective Tuesday.</w:t>
      </w:r>
      <w:r w:rsidRPr="00442588">
        <w:rPr>
          <w:rFonts w:ascii="Times New Roman" w:eastAsia="Times New Roman" w:hAnsi="Times New Roman" w:cs="Times New Roman"/>
          <w:sz w:val="24"/>
          <w:szCs w:val="24"/>
        </w:rPr>
        <w:br/>
      </w:r>
      <w:r w:rsidRPr="00442588">
        <w:rPr>
          <w:rFonts w:ascii="Times New Roman" w:eastAsia="Times New Roman" w:hAnsi="Times New Roman" w:cs="Times New Roman"/>
          <w:sz w:val="24"/>
          <w:szCs w:val="24"/>
        </w:rPr>
        <w:br/>
        <w:t xml:space="preserve">He'd first popped up on the </w:t>
      </w:r>
      <w:r w:rsidRPr="00442588">
        <w:rPr>
          <w:rFonts w:ascii="Times New Roman" w:eastAsia="Times New Roman" w:hAnsi="Times New Roman" w:cs="Times New Roman"/>
          <w:i/>
          <w:iCs/>
          <w:sz w:val="24"/>
          <w:szCs w:val="24"/>
        </w:rPr>
        <w:t>Weekly</w:t>
      </w:r>
      <w:r w:rsidRPr="00442588">
        <w:rPr>
          <w:rFonts w:ascii="Times New Roman" w:eastAsia="Times New Roman" w:hAnsi="Times New Roman" w:cs="Times New Roman"/>
          <w:sz w:val="24"/>
          <w:szCs w:val="24"/>
        </w:rPr>
        <w:t>'s radar in a report about another plastic surgeon at the then-unaccredited outpatient center surrendering his license.</w:t>
      </w:r>
      <w:r w:rsidRPr="00442588">
        <w:rPr>
          <w:rFonts w:ascii="Times New Roman" w:eastAsia="Times New Roman" w:hAnsi="Times New Roman" w:cs="Times New Roman"/>
          <w:sz w:val="24"/>
          <w:szCs w:val="24"/>
        </w:rPr>
        <w:br/>
      </w:r>
      <w:r w:rsidRPr="00442588">
        <w:rPr>
          <w:rFonts w:ascii="Times New Roman" w:eastAsia="Times New Roman" w:hAnsi="Times New Roman" w:cs="Times New Roman"/>
          <w:sz w:val="24"/>
          <w:szCs w:val="24"/>
        </w:rPr>
        <w:br/>
      </w:r>
      <w:hyperlink r:id="rId12" w:history="1">
        <w:r w:rsidRPr="00442588">
          <w:rPr>
            <w:rFonts w:ascii="Times New Roman" w:eastAsia="Times New Roman" w:hAnsi="Times New Roman" w:cs="Times New Roman"/>
            <w:i/>
            <w:iCs/>
            <w:color w:val="0000FF"/>
            <w:sz w:val="24"/>
            <w:szCs w:val="24"/>
            <w:u w:val="single"/>
          </w:rPr>
          <w:t>Dr. Mark A. Knight, Anaheim Hills Plastic Surgeon Accused of Sexy Time With Patients and Botched Surgeries, Surrenders His Medical License</w:t>
        </w:r>
      </w:hyperlink>
      <w:r w:rsidRPr="00442588">
        <w:rPr>
          <w:rFonts w:ascii="Times New Roman" w:eastAsia="Times New Roman" w:hAnsi="Times New Roman" w:cs="Times New Roman"/>
          <w:sz w:val="24"/>
          <w:szCs w:val="24"/>
        </w:rPr>
        <w:br/>
      </w:r>
      <w:r w:rsidRPr="00442588">
        <w:rPr>
          <w:rFonts w:ascii="Times New Roman" w:eastAsia="Times New Roman" w:hAnsi="Times New Roman" w:cs="Times New Roman"/>
          <w:sz w:val="24"/>
          <w:szCs w:val="24"/>
        </w:rPr>
        <w:br/>
      </w:r>
      <w:r w:rsidRPr="00442588">
        <w:rPr>
          <w:rFonts w:ascii="Times New Roman" w:eastAsia="Times New Roman" w:hAnsi="Times New Roman" w:cs="Times New Roman"/>
          <w:sz w:val="24"/>
          <w:szCs w:val="24"/>
        </w:rPr>
        <w:lastRenderedPageBreak/>
        <w:t>Dr. Mark A. Knight took over the Anaheim Hills practice from another doctor who had surrendered his license.</w:t>
      </w:r>
    </w:p>
    <w:p w:rsidR="008D0A02" w:rsidRDefault="00442588"/>
    <w:p w:rsidR="00442588" w:rsidRDefault="00442588">
      <w:r>
        <w:t xml:space="preserve">Original document found online at: </w:t>
      </w:r>
      <w:r w:rsidRPr="00442588">
        <w:t>http://blogs.ocweekly.com/navelgazing/2013/04/lawrence_h_hansen_medical_lice.php</w:t>
      </w:r>
    </w:p>
    <w:sectPr w:rsidR="0044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7C67"/>
    <w:multiLevelType w:val="multilevel"/>
    <w:tmpl w:val="BB2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88"/>
    <w:rsid w:val="00442588"/>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5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2588"/>
    <w:rPr>
      <w:color w:val="0000FF"/>
      <w:u w:val="single"/>
    </w:rPr>
  </w:style>
  <w:style w:type="character" w:customStyle="1" w:styleId="bylineauthor">
    <w:name w:val="bylineauthor"/>
    <w:basedOn w:val="DefaultParagraphFont"/>
    <w:rsid w:val="00442588"/>
  </w:style>
  <w:style w:type="character" w:customStyle="1" w:styleId="bylinedate">
    <w:name w:val="bylinedate"/>
    <w:basedOn w:val="DefaultParagraphFont"/>
    <w:rsid w:val="00442588"/>
  </w:style>
  <w:style w:type="character" w:customStyle="1" w:styleId="livefyre-commentcount">
    <w:name w:val="livefyre-commentcount"/>
    <w:basedOn w:val="DefaultParagraphFont"/>
    <w:rsid w:val="00442588"/>
  </w:style>
  <w:style w:type="character" w:styleId="Emphasis">
    <w:name w:val="Emphasis"/>
    <w:basedOn w:val="DefaultParagraphFont"/>
    <w:uiPriority w:val="20"/>
    <w:qFormat/>
    <w:rsid w:val="00442588"/>
    <w:rPr>
      <w:i/>
      <w:iCs/>
    </w:rPr>
  </w:style>
  <w:style w:type="paragraph" w:styleId="BalloonText">
    <w:name w:val="Balloon Text"/>
    <w:basedOn w:val="Normal"/>
    <w:link w:val="BalloonTextChar"/>
    <w:uiPriority w:val="99"/>
    <w:semiHidden/>
    <w:unhideWhenUsed/>
    <w:rsid w:val="0044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5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2588"/>
    <w:rPr>
      <w:color w:val="0000FF"/>
      <w:u w:val="single"/>
    </w:rPr>
  </w:style>
  <w:style w:type="character" w:customStyle="1" w:styleId="bylineauthor">
    <w:name w:val="bylineauthor"/>
    <w:basedOn w:val="DefaultParagraphFont"/>
    <w:rsid w:val="00442588"/>
  </w:style>
  <w:style w:type="character" w:customStyle="1" w:styleId="bylinedate">
    <w:name w:val="bylinedate"/>
    <w:basedOn w:val="DefaultParagraphFont"/>
    <w:rsid w:val="00442588"/>
  </w:style>
  <w:style w:type="character" w:customStyle="1" w:styleId="livefyre-commentcount">
    <w:name w:val="livefyre-commentcount"/>
    <w:basedOn w:val="DefaultParagraphFont"/>
    <w:rsid w:val="00442588"/>
  </w:style>
  <w:style w:type="character" w:styleId="Emphasis">
    <w:name w:val="Emphasis"/>
    <w:basedOn w:val="DefaultParagraphFont"/>
    <w:uiPriority w:val="20"/>
    <w:qFormat/>
    <w:rsid w:val="00442588"/>
    <w:rPr>
      <w:i/>
      <w:iCs/>
    </w:rPr>
  </w:style>
  <w:style w:type="paragraph" w:styleId="BalloonText">
    <w:name w:val="Balloon Text"/>
    <w:basedOn w:val="Normal"/>
    <w:link w:val="BalloonTextChar"/>
    <w:uiPriority w:val="99"/>
    <w:semiHidden/>
    <w:unhideWhenUsed/>
    <w:rsid w:val="0044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79010">
      <w:bodyDiv w:val="1"/>
      <w:marLeft w:val="0"/>
      <w:marRight w:val="0"/>
      <w:marTop w:val="0"/>
      <w:marBottom w:val="0"/>
      <w:divBdr>
        <w:top w:val="none" w:sz="0" w:space="0" w:color="auto"/>
        <w:left w:val="none" w:sz="0" w:space="0" w:color="auto"/>
        <w:bottom w:val="none" w:sz="0" w:space="0" w:color="auto"/>
        <w:right w:val="none" w:sz="0" w:space="0" w:color="auto"/>
      </w:divBdr>
      <w:divsChild>
        <w:div w:id="238371130">
          <w:marLeft w:val="0"/>
          <w:marRight w:val="0"/>
          <w:marTop w:val="0"/>
          <w:marBottom w:val="0"/>
          <w:divBdr>
            <w:top w:val="none" w:sz="0" w:space="0" w:color="auto"/>
            <w:left w:val="none" w:sz="0" w:space="0" w:color="auto"/>
            <w:bottom w:val="none" w:sz="0" w:space="0" w:color="auto"/>
            <w:right w:val="none" w:sz="0" w:space="0" w:color="auto"/>
          </w:divBdr>
        </w:div>
        <w:div w:id="1573544880">
          <w:marLeft w:val="0"/>
          <w:marRight w:val="0"/>
          <w:marTop w:val="0"/>
          <w:marBottom w:val="0"/>
          <w:divBdr>
            <w:top w:val="none" w:sz="0" w:space="0" w:color="auto"/>
            <w:left w:val="none" w:sz="0" w:space="0" w:color="auto"/>
            <w:bottom w:val="none" w:sz="0" w:space="0" w:color="auto"/>
            <w:right w:val="none" w:sz="0" w:space="0" w:color="auto"/>
          </w:divBdr>
        </w:div>
        <w:div w:id="153843001">
          <w:marLeft w:val="0"/>
          <w:marRight w:val="0"/>
          <w:marTop w:val="0"/>
          <w:marBottom w:val="0"/>
          <w:divBdr>
            <w:top w:val="none" w:sz="0" w:space="0" w:color="auto"/>
            <w:left w:val="none" w:sz="0" w:space="0" w:color="auto"/>
            <w:bottom w:val="none" w:sz="0" w:space="0" w:color="auto"/>
            <w:right w:val="none" w:sz="0" w:space="0" w:color="auto"/>
          </w:divBdr>
        </w:div>
        <w:div w:id="783575790">
          <w:marLeft w:val="0"/>
          <w:marRight w:val="0"/>
          <w:marTop w:val="0"/>
          <w:marBottom w:val="0"/>
          <w:divBdr>
            <w:top w:val="none" w:sz="0" w:space="0" w:color="auto"/>
            <w:left w:val="none" w:sz="0" w:space="0" w:color="auto"/>
            <w:bottom w:val="none" w:sz="0" w:space="0" w:color="auto"/>
            <w:right w:val="none" w:sz="0" w:space="0" w:color="auto"/>
          </w:divBdr>
        </w:div>
        <w:div w:id="1907062259">
          <w:marLeft w:val="0"/>
          <w:marRight w:val="0"/>
          <w:marTop w:val="0"/>
          <w:marBottom w:val="0"/>
          <w:divBdr>
            <w:top w:val="none" w:sz="0" w:space="0" w:color="auto"/>
            <w:left w:val="none" w:sz="0" w:space="0" w:color="auto"/>
            <w:bottom w:val="none" w:sz="0" w:space="0" w:color="auto"/>
            <w:right w:val="none" w:sz="0" w:space="0" w:color="auto"/>
          </w:divBdr>
        </w:div>
        <w:div w:id="123628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ocweekly.com/navelgazing/2013/04/lawrence_h_hansen_medical_lice.php" TargetMode="External"/><Relationship Id="rId12" Type="http://schemas.openxmlformats.org/officeDocument/2006/relationships/hyperlink" Target="http://blogs.ocweekly.com/navelgazing/2010/12/dr_mark_a_knight_s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ocweekly.com/author.php?author_id=330" TargetMode="External"/><Relationship Id="rId11" Type="http://schemas.openxmlformats.org/officeDocument/2006/relationships/hyperlink" Target="http://blogs.ocweekly.com/navelgazing/2011/02/lawrence_hansen_hills_surgical.php"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logs.ocweekly.com/navelgazing/doctors_or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2015-02-27T16:39:00Z</dcterms:created>
  <dcterms:modified xsi:type="dcterms:W3CDTF">2015-02-27T16:41:00Z</dcterms:modified>
</cp:coreProperties>
</file>