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EB0BF7">
        <w:rPr>
          <w:rFonts w:ascii="Arial" w:eastAsia="Times New Roman" w:hAnsi="Arial" w:cs="Arial"/>
          <w:b/>
          <w:bCs/>
          <w:color w:val="000099"/>
          <w:sz w:val="24"/>
          <w:szCs w:val="24"/>
        </w:rPr>
        <w:t> </w:t>
      </w:r>
    </w:p>
    <w:p w:rsidR="00EB0BF7" w:rsidRPr="00EB0BF7" w:rsidRDefault="00EB0BF7" w:rsidP="00EB0BF7">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EB0BF7">
        <w:rPr>
          <w:rFonts w:ascii="Arial" w:eastAsia="Times New Roman" w:hAnsi="Arial" w:cs="Arial"/>
          <w:b/>
          <w:bCs/>
          <w:color w:val="000099"/>
          <w:sz w:val="24"/>
          <w:szCs w:val="24"/>
        </w:rPr>
        <w:t>Faces of the American Holocaust</w:t>
      </w:r>
    </w:p>
    <w:p w:rsidR="00EB0BF7" w:rsidRPr="00EB0BF7" w:rsidRDefault="00EB0BF7" w:rsidP="00EB0BF7">
      <w:pPr>
        <w:shd w:val="clear" w:color="auto" w:fill="FFFFFF"/>
        <w:spacing w:before="100" w:beforeAutospacing="1" w:after="100" w:afterAutospacing="1" w:line="240" w:lineRule="atLeast"/>
        <w:rPr>
          <w:rFonts w:ascii="Times New Roman" w:eastAsia="Times New Roman" w:hAnsi="Times New Roman" w:cs="Times New Roman"/>
          <w:sz w:val="24"/>
          <w:szCs w:val="24"/>
        </w:rPr>
      </w:pPr>
      <w:r w:rsidRPr="00EB0BF7">
        <w:rPr>
          <w:rFonts w:ascii="Arial" w:eastAsia="Times New Roman" w:hAnsi="Arial" w:cs="Arial"/>
          <w:i/>
          <w:iCs/>
          <w:sz w:val="18"/>
          <w:szCs w:val="18"/>
        </w:rPr>
        <w:t>Who’s behind the public policies that have led to millions dead from abortion?</w:t>
      </w:r>
    </w:p>
    <w:p w:rsidR="00EB0BF7" w:rsidRPr="00EB0BF7" w:rsidRDefault="00EB0BF7" w:rsidP="00EB0BF7">
      <w:pPr>
        <w:spacing w:before="100" w:beforeAutospacing="1" w:after="240" w:line="240" w:lineRule="auto"/>
        <w:rPr>
          <w:rFonts w:ascii="Times New Roman" w:eastAsia="Times New Roman" w:hAnsi="Times New Roman" w:cs="Times New Roman"/>
          <w:sz w:val="24"/>
          <w:szCs w:val="24"/>
        </w:rPr>
      </w:pPr>
    </w:p>
    <w:p w:rsidR="00EB0BF7" w:rsidRPr="00EB0BF7" w:rsidRDefault="00EB0BF7" w:rsidP="00EB0BF7">
      <w:pPr>
        <w:shd w:val="clear" w:color="auto" w:fill="FFFFFF"/>
        <w:spacing w:before="100" w:beforeAutospacing="1" w:after="240" w:line="240" w:lineRule="atLeast"/>
        <w:rPr>
          <w:rFonts w:ascii="Times New Roman" w:eastAsia="Times New Roman" w:hAnsi="Times New Roman" w:cs="Times New Roman"/>
          <w:sz w:val="24"/>
          <w:szCs w:val="24"/>
        </w:rPr>
      </w:pPr>
      <w:r w:rsidRPr="00EB0BF7">
        <w:rPr>
          <w:rFonts w:ascii="Arial" w:eastAsia="Times New Roman" w:hAnsi="Arial" w:cs="Arial"/>
          <w:b/>
          <w:bCs/>
          <w:sz w:val="18"/>
          <w:szCs w:val="18"/>
        </w:rPr>
        <w:t xml:space="preserve">By C. </w:t>
      </w:r>
      <w:proofErr w:type="spellStart"/>
      <w:r w:rsidRPr="00EB0BF7">
        <w:rPr>
          <w:rFonts w:ascii="Arial" w:eastAsia="Times New Roman" w:hAnsi="Arial" w:cs="Arial"/>
          <w:b/>
          <w:bCs/>
          <w:sz w:val="18"/>
          <w:szCs w:val="18"/>
        </w:rPr>
        <w:t>Topeth</w:t>
      </w:r>
      <w:proofErr w:type="spellEnd"/>
      <w:r w:rsidRPr="00EB0BF7">
        <w:rPr>
          <w:rFonts w:ascii="Arial" w:eastAsia="Times New Roman" w:hAnsi="Arial" w:cs="Arial"/>
          <w:sz w:val="18"/>
          <w:szCs w:val="18"/>
        </w:rPr>
        <w:t> </w:t>
      </w:r>
      <w:r w:rsidRPr="00EB0BF7">
        <w:rPr>
          <w:rFonts w:ascii="Arial" w:eastAsia="Times New Roman" w:hAnsi="Arial" w:cs="Arial"/>
          <w:sz w:val="18"/>
          <w:szCs w:val="18"/>
        </w:rPr>
        <w:br/>
      </w:r>
      <w:r w:rsidRPr="00EB0BF7">
        <w:rPr>
          <w:rFonts w:ascii="Arial" w:eastAsia="Times New Roman" w:hAnsi="Arial" w:cs="Arial"/>
          <w:sz w:val="18"/>
          <w:szCs w:val="18"/>
        </w:rPr>
        <w:br/>
      </w:r>
      <w:r w:rsidRPr="00EB0BF7">
        <w:rPr>
          <w:rFonts w:ascii="Arial" w:eastAsia="Times New Roman" w:hAnsi="Arial" w:cs="Arial"/>
          <w:i/>
          <w:iCs/>
          <w:sz w:val="18"/>
          <w:szCs w:val="18"/>
        </w:rPr>
        <w:t>When the killing of human beings becomes a pre-meditated methodical policy -- put forward as a public good -- massive slaughter results, and can be called a “holocaust.”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History puts a face on leaders who considered mass murder a political “good” -- leaders like Adolph Hitler of Germany, Mehmet </w:t>
      </w:r>
      <w:proofErr w:type="spellStart"/>
      <w:r w:rsidRPr="00EB0BF7">
        <w:rPr>
          <w:rFonts w:ascii="Arial" w:eastAsia="Times New Roman" w:hAnsi="Arial" w:cs="Arial"/>
          <w:i/>
          <w:iCs/>
          <w:sz w:val="18"/>
          <w:szCs w:val="18"/>
        </w:rPr>
        <w:t>Talaat</w:t>
      </w:r>
      <w:proofErr w:type="spellEnd"/>
      <w:r w:rsidRPr="00EB0BF7">
        <w:rPr>
          <w:rFonts w:ascii="Arial" w:eastAsia="Times New Roman" w:hAnsi="Arial" w:cs="Arial"/>
          <w:i/>
          <w:iCs/>
          <w:sz w:val="18"/>
          <w:szCs w:val="18"/>
        </w:rPr>
        <w:t xml:space="preserve"> of Turkey, Pol Pot of Cambodia, Mao of China and Joseph Stalin of Russia. </w:t>
      </w:r>
      <w:r w:rsidRPr="00EB0BF7">
        <w:rPr>
          <w:rFonts w:ascii="Arial" w:eastAsia="Times New Roman" w:hAnsi="Arial" w:cs="Arial"/>
          <w:i/>
          <w:iCs/>
          <w:sz w:val="18"/>
          <w:szCs w:val="18"/>
        </w:rPr>
        <w:br/>
      </w:r>
      <w:r w:rsidRPr="00EB0BF7">
        <w:rPr>
          <w:rFonts w:ascii="Arial" w:eastAsia="Times New Roman" w:hAnsi="Arial" w:cs="Arial"/>
          <w:i/>
          <w:iCs/>
          <w:sz w:val="18"/>
          <w:szCs w:val="18"/>
        </w:rPr>
        <w:br/>
        <w:t xml:space="preserve">But what about American leaders responsible for our own ongoing holocaust: abortion? History has yet to put a face to them, but those who value the sanctity of human life are obligated to </w:t>
      </w:r>
      <w:proofErr w:type="gramStart"/>
      <w:r w:rsidRPr="00EB0BF7">
        <w:rPr>
          <w:rFonts w:ascii="Arial" w:eastAsia="Times New Roman" w:hAnsi="Arial" w:cs="Arial"/>
          <w:i/>
          <w:iCs/>
          <w:sz w:val="18"/>
          <w:szCs w:val="18"/>
        </w:rPr>
        <w:t>ferret</w:t>
      </w:r>
      <w:proofErr w:type="gramEnd"/>
      <w:r w:rsidRPr="00EB0BF7">
        <w:rPr>
          <w:rFonts w:ascii="Arial" w:eastAsia="Times New Roman" w:hAnsi="Arial" w:cs="Arial"/>
          <w:i/>
          <w:iCs/>
          <w:sz w:val="18"/>
          <w:szCs w:val="18"/>
        </w:rPr>
        <w:t xml:space="preserve"> them out and hold them responsible. This is the third article in a </w:t>
      </w:r>
      <w:proofErr w:type="spellStart"/>
      <w:r w:rsidRPr="00EB0BF7">
        <w:rPr>
          <w:rFonts w:ascii="Arial" w:eastAsia="Times New Roman" w:hAnsi="Arial" w:cs="Arial"/>
          <w:i/>
          <w:iCs/>
          <w:sz w:val="18"/>
          <w:szCs w:val="18"/>
        </w:rPr>
        <w:t>newCalifornia</w:t>
      </w:r>
      <w:proofErr w:type="spellEnd"/>
      <w:r w:rsidRPr="00EB0BF7">
        <w:rPr>
          <w:rFonts w:ascii="Arial" w:eastAsia="Times New Roman" w:hAnsi="Arial" w:cs="Arial"/>
          <w:i/>
          <w:iCs/>
          <w:sz w:val="18"/>
          <w:szCs w:val="18"/>
        </w:rPr>
        <w:t xml:space="preserve"> Catholic Daily series, “Faces of the American Holocaust,” in which we put faces to those behind the mass murder of innocents in the U.S.</w:t>
      </w:r>
      <w:r w:rsidRPr="00EB0BF7">
        <w:rPr>
          <w:rFonts w:ascii="Arial" w:eastAsia="Times New Roman" w:hAnsi="Arial" w:cs="Arial"/>
          <w:sz w:val="18"/>
          <w:szCs w:val="18"/>
        </w:rPr>
        <w:t> </w:t>
      </w:r>
      <w:r w:rsidRPr="00EB0BF7">
        <w:rPr>
          <w:rFonts w:ascii="Arial" w:eastAsia="Times New Roman" w:hAnsi="Arial" w:cs="Arial"/>
          <w:sz w:val="18"/>
          <w:szCs w:val="18"/>
        </w:rPr>
        <w:br/>
      </w:r>
    </w:p>
    <w:p w:rsidR="00EB0BF7" w:rsidRPr="00EB0BF7" w:rsidRDefault="00EB0BF7" w:rsidP="00EB0BF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EB0BF7">
        <w:rPr>
          <w:rFonts w:ascii="Arial" w:eastAsia="Times New Roman" w:hAnsi="Arial" w:cs="Arial"/>
          <w:b/>
          <w:bCs/>
          <w:sz w:val="20"/>
          <w:szCs w:val="20"/>
        </w:rPr>
        <w:t>DR. IRVING FELDKAMP III</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Arial" w:eastAsia="Times New Roman" w:hAnsi="Arial" w:cs="Arial"/>
          <w:sz w:val="20"/>
          <w:szCs w:val="20"/>
        </w:rPr>
        <w:br/>
      </w:r>
      <w:r w:rsidRPr="00EB0BF7">
        <w:rPr>
          <w:rFonts w:ascii="Arial" w:eastAsia="Times New Roman" w:hAnsi="Arial" w:cs="Arial"/>
          <w:b/>
          <w:bCs/>
          <w:sz w:val="20"/>
          <w:szCs w:val="20"/>
        </w:rPr>
        <w:br/>
      </w:r>
      <w:r w:rsidRPr="00EB0BF7">
        <w:rPr>
          <w:rFonts w:ascii="Arial" w:eastAsia="Times New Roman" w:hAnsi="Arial" w:cs="Arial"/>
          <w:b/>
          <w:bCs/>
          <w:sz w:val="20"/>
          <w:szCs w:val="20"/>
          <w:shd w:val="clear" w:color="auto" w:fill="FFFF00"/>
        </w:rPr>
        <w:t xml:space="preserve">Dr. Irving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III, 67, a San Bernardino dentist and second owner of the California/Chicago abortion chain, Family Planning Associates (FPA), is in an incredible position</w:t>
      </w:r>
      <w:r w:rsidRPr="00EB0BF7">
        <w:rPr>
          <w:rFonts w:ascii="Arial" w:eastAsia="Times New Roman" w:hAnsi="Arial" w:cs="Arial"/>
          <w:b/>
          <w:bCs/>
          <w:sz w:val="20"/>
          <w:szCs w:val="20"/>
          <w:u w:val="single"/>
          <w:shd w:val="clear" w:color="auto" w:fill="FFFF00"/>
        </w:rPr>
        <w:t>. Overnight, he could close all of his 22 abortion mills and stop the massive slaughter of unborn infants.</w:t>
      </w:r>
      <w:r w:rsidRPr="00EB0BF7">
        <w:rPr>
          <w:rFonts w:ascii="Arial" w:eastAsia="Times New Roman" w:hAnsi="Arial" w:cs="Arial"/>
          <w:b/>
          <w:bCs/>
          <w:sz w:val="20"/>
          <w:szCs w:val="20"/>
          <w:u w:val="single"/>
        </w:rPr>
        <w:t> </w:t>
      </w:r>
      <w:r w:rsidRPr="00EB0BF7">
        <w:rPr>
          <w:rFonts w:ascii="Arial" w:eastAsia="Times New Roman" w:hAnsi="Arial" w:cs="Arial"/>
          <w:b/>
          <w:bCs/>
          <w:sz w:val="20"/>
          <w:szCs w:val="20"/>
          <w:u w:val="single"/>
        </w:rPr>
        <w:br/>
      </w:r>
      <w:r w:rsidRPr="00EB0BF7">
        <w:rPr>
          <w:rFonts w:ascii="Arial" w:eastAsia="Times New Roman" w:hAnsi="Arial" w:cs="Arial"/>
          <w:sz w:val="20"/>
          <w:szCs w:val="20"/>
        </w:rPr>
        <w:br/>
      </w:r>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1828800"/>
                <wp:effectExtent l="0" t="0" r="0" b="0"/>
                <wp:wrapSquare wrapText="bothSides"/>
                <wp:docPr id="1" name="Rectangle 1" descr="http://www.calcatholic.com/newsimages/FeldkampCr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http://www.calcatholic.com/newsimages/FeldkampCrp.jpg" style="position:absolute;margin-left:0;margin-top:0;width:90pt;height:2in;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" o:allowoverlap="f" filled="f" stroked="f">
                <o:lock v:ext="edit" aspectratio="t"/>
                <w10:wrap type="square" anchory="line"/>
              </v:rect>
            </w:pict>
          </mc:Fallback>
        </mc:AlternateContent>
      </w:r>
      <w:r w:rsidRPr="00EB0BF7">
        <w:rPr>
          <w:rFonts w:ascii="Arial" w:eastAsia="Times New Roman" w:hAnsi="Arial" w:cs="Arial"/>
          <w:sz w:val="20"/>
          <w:szCs w:val="20"/>
          <w:shd w:val="clear" w:color="auto" w:fill="FFFF00"/>
        </w:rPr>
        <w:t xml:space="preserve">In 2005, Dr. Edward Allred, an abortionist and original owner of FPA, retired and sold the entire business the following year to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His son, Dr. Irving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IV, 34, graduated from Loma Linda Medical School in 2004 as a general practitioner, and is now listed with the California Secretary of State as the “agent for service of process” for FPA. </w:t>
      </w:r>
      <w:r w:rsidRPr="00EB0BF7">
        <w:rPr>
          <w:rFonts w:ascii="Arial" w:eastAsia="Times New Roman" w:hAnsi="Arial" w:cs="Arial"/>
          <w:b/>
          <w:bCs/>
          <w:sz w:val="20"/>
          <w:szCs w:val="20"/>
          <w:shd w:val="clear" w:color="auto" w:fill="FFFF00"/>
        </w:rPr>
        <w:t xml:space="preserve">It is unknown if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does abortions there, but his official address with the California Medical Board is the same as that of the Downey FPA, where both surgical and non-surgical abortions are performed. The younger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has no specialty credential with the American Board of Medical Specialists.</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Allred was also a Loma Linda graduate. He owns the Los Alamitos Race Course for racing horses and the Rolling </w:t>
      </w:r>
      <w:proofErr w:type="gramStart"/>
      <w:r w:rsidRPr="00EB0BF7">
        <w:rPr>
          <w:rFonts w:ascii="Arial" w:eastAsia="Times New Roman" w:hAnsi="Arial" w:cs="Arial"/>
          <w:sz w:val="20"/>
          <w:szCs w:val="20"/>
          <w:shd w:val="clear" w:color="auto" w:fill="FFFFFF"/>
        </w:rPr>
        <w:t>A</w:t>
      </w:r>
      <w:proofErr w:type="gramEnd"/>
      <w:r w:rsidRPr="00EB0BF7">
        <w:rPr>
          <w:rFonts w:ascii="Arial" w:eastAsia="Times New Roman" w:hAnsi="Arial" w:cs="Arial"/>
          <w:sz w:val="20"/>
          <w:szCs w:val="20"/>
          <w:shd w:val="clear" w:color="auto" w:fill="FFFFFF"/>
        </w:rPr>
        <w:t xml:space="preserve"> Ranch in Atascadero. In 1980, Allred boasted that he </w:t>
      </w:r>
      <w:bookmarkStart w:id="0" w:name="_GoBack"/>
      <w:bookmarkEnd w:id="0"/>
      <w:r w:rsidRPr="00EB0BF7">
        <w:rPr>
          <w:rFonts w:ascii="Arial" w:eastAsia="Times New Roman" w:hAnsi="Arial" w:cs="Arial"/>
          <w:sz w:val="20"/>
          <w:szCs w:val="20"/>
          <w:shd w:val="clear" w:color="auto" w:fill="FFFFFF"/>
        </w:rPr>
        <w:t>made $12 million that year doing assembly-line abortions.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00"/>
        </w:rPr>
        <w:t xml:space="preserve">FPA owner </w:t>
      </w:r>
      <w:proofErr w:type="spellStart"/>
      <w:r w:rsidRPr="00EB0BF7">
        <w:rPr>
          <w:rFonts w:ascii="Arial" w:eastAsia="Times New Roman" w:hAnsi="Arial" w:cs="Arial"/>
          <w:sz w:val="20"/>
          <w:szCs w:val="20"/>
          <w:shd w:val="clear" w:color="auto" w:fill="FFFF00"/>
        </w:rPr>
        <w:t>Feldkamp</w:t>
      </w:r>
      <w:proofErr w:type="spellEnd"/>
      <w:r w:rsidRPr="00EB0BF7">
        <w:rPr>
          <w:rFonts w:ascii="Arial" w:eastAsia="Times New Roman" w:hAnsi="Arial" w:cs="Arial"/>
          <w:sz w:val="20"/>
          <w:szCs w:val="20"/>
          <w:shd w:val="clear" w:color="auto" w:fill="FFFF00"/>
        </w:rPr>
        <w:t xml:space="preserve"> also owns a chain of dental offices and is co-owner of the sprawling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River Ranch on the edge of the Eagle Cap Wilderness near the town of </w:t>
      </w:r>
      <w:proofErr w:type="spellStart"/>
      <w:r w:rsidRPr="00EB0BF7">
        <w:rPr>
          <w:rFonts w:ascii="Arial" w:eastAsia="Times New Roman" w:hAnsi="Arial" w:cs="Arial"/>
          <w:sz w:val="20"/>
          <w:szCs w:val="20"/>
          <w:shd w:val="clear" w:color="auto" w:fill="FFFF00"/>
        </w:rPr>
        <w:t>Lostine</w:t>
      </w:r>
      <w:proofErr w:type="spellEnd"/>
      <w:r w:rsidRPr="00EB0BF7">
        <w:rPr>
          <w:rFonts w:ascii="Arial" w:eastAsia="Times New Roman" w:hAnsi="Arial" w:cs="Arial"/>
          <w:sz w:val="20"/>
          <w:szCs w:val="20"/>
          <w:shd w:val="clear" w:color="auto" w:fill="FFFF00"/>
        </w:rPr>
        <w:t xml:space="preserve">, Oregon. He also owns and runs the Glen Helen Raceway, a dirt track for motorcycle racing in the San Bernardino area.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and his wife live in a luxurious 7,835 square foot, six-bedroom, </w:t>
      </w:r>
      <w:proofErr w:type="gramStart"/>
      <w:r w:rsidRPr="00EB0BF7">
        <w:rPr>
          <w:rFonts w:ascii="Arial" w:eastAsia="Times New Roman" w:hAnsi="Arial" w:cs="Arial"/>
          <w:sz w:val="20"/>
          <w:szCs w:val="20"/>
          <w:shd w:val="clear" w:color="auto" w:fill="FFFF00"/>
        </w:rPr>
        <w:t>5.5</w:t>
      </w:r>
      <w:proofErr w:type="gramEnd"/>
      <w:r w:rsidRPr="00EB0BF7">
        <w:rPr>
          <w:rFonts w:ascii="Arial" w:eastAsia="Times New Roman" w:hAnsi="Arial" w:cs="Arial"/>
          <w:sz w:val="20"/>
          <w:szCs w:val="20"/>
          <w:shd w:val="clear" w:color="auto" w:fill="FFFF00"/>
        </w:rPr>
        <w:t>-bathroom home in Redlands. </w:t>
      </w:r>
      <w:r w:rsidRPr="00EB0BF7">
        <w:rPr>
          <w:rFonts w:ascii="Arial" w:eastAsia="Times New Roman" w:hAnsi="Arial" w:cs="Arial"/>
          <w:sz w:val="20"/>
          <w:szCs w:val="20"/>
          <w:shd w:val="clear" w:color="auto" w:fill="FFFF00"/>
        </w:rPr>
        <w:br/>
      </w:r>
      <w:r w:rsidRPr="00EB0BF7">
        <w:rPr>
          <w:rFonts w:ascii="Arial" w:eastAsia="Times New Roman" w:hAnsi="Arial" w:cs="Arial"/>
          <w:sz w:val="20"/>
          <w:szCs w:val="20"/>
          <w:shd w:val="clear" w:color="auto" w:fill="FFFF00"/>
        </w:rPr>
        <w:br/>
        <w:t xml:space="preserve">While FPA does not reveal the identities of the abortionists who work or once worked at their sites, some are known. </w:t>
      </w:r>
      <w:r w:rsidRPr="00EB0BF7">
        <w:rPr>
          <w:rFonts w:ascii="Arial" w:eastAsia="Times New Roman" w:hAnsi="Arial" w:cs="Arial"/>
          <w:b/>
          <w:bCs/>
          <w:sz w:val="20"/>
          <w:szCs w:val="20"/>
          <w:u w:val="single"/>
          <w:shd w:val="clear" w:color="auto" w:fill="FFFF00"/>
        </w:rPr>
        <w:t xml:space="preserve">Dr. Robert </w:t>
      </w:r>
      <w:proofErr w:type="spellStart"/>
      <w:r w:rsidRPr="00EB0BF7">
        <w:rPr>
          <w:rFonts w:ascii="Arial" w:eastAsia="Times New Roman" w:hAnsi="Arial" w:cs="Arial"/>
          <w:b/>
          <w:bCs/>
          <w:sz w:val="20"/>
          <w:szCs w:val="20"/>
          <w:u w:val="single"/>
          <w:shd w:val="clear" w:color="auto" w:fill="FFFF00"/>
        </w:rPr>
        <w:t>Santella</w:t>
      </w:r>
      <w:proofErr w:type="spellEnd"/>
      <w:r w:rsidRPr="00EB0BF7">
        <w:rPr>
          <w:rFonts w:ascii="Arial" w:eastAsia="Times New Roman" w:hAnsi="Arial" w:cs="Arial"/>
          <w:sz w:val="20"/>
          <w:szCs w:val="20"/>
          <w:shd w:val="clear" w:color="auto" w:fill="FFFF00"/>
        </w:rPr>
        <w:t xml:space="preserve"> works at the FPA in San Diego. He has been disciplined twice by the California Medical Board and placed on repeated probation</w:t>
      </w:r>
      <w:r w:rsidRPr="00EB0BF7">
        <w:rPr>
          <w:rFonts w:ascii="Arial" w:eastAsia="Times New Roman" w:hAnsi="Arial" w:cs="Arial"/>
          <w:b/>
          <w:bCs/>
          <w:sz w:val="20"/>
          <w:szCs w:val="20"/>
          <w:u w:val="single"/>
          <w:shd w:val="clear" w:color="auto" w:fill="FFFF00"/>
        </w:rPr>
        <w:t>. Dr. Kenneth L. Wright</w:t>
      </w:r>
      <w:r w:rsidRPr="00EB0BF7">
        <w:rPr>
          <w:rFonts w:ascii="Arial" w:eastAsia="Times New Roman" w:hAnsi="Arial" w:cs="Arial"/>
          <w:sz w:val="20"/>
          <w:szCs w:val="20"/>
          <w:shd w:val="clear" w:color="auto" w:fill="FFFF00"/>
        </w:rPr>
        <w:t xml:space="preserve">, 77, is the abortionist at FPA in Fresno and often travels the chain. </w:t>
      </w:r>
      <w:r w:rsidRPr="00EB0BF7">
        <w:rPr>
          <w:rFonts w:ascii="Arial" w:eastAsia="Times New Roman" w:hAnsi="Arial" w:cs="Arial"/>
          <w:b/>
          <w:bCs/>
          <w:sz w:val="20"/>
          <w:szCs w:val="20"/>
          <w:u w:val="single"/>
          <w:shd w:val="clear" w:color="auto" w:fill="FFFF00"/>
        </w:rPr>
        <w:t xml:space="preserve">Dr. Jack </w:t>
      </w:r>
      <w:proofErr w:type="spellStart"/>
      <w:r w:rsidRPr="00EB0BF7">
        <w:rPr>
          <w:rFonts w:ascii="Arial" w:eastAsia="Times New Roman" w:hAnsi="Arial" w:cs="Arial"/>
          <w:b/>
          <w:bCs/>
          <w:sz w:val="20"/>
          <w:szCs w:val="20"/>
          <w:u w:val="single"/>
          <w:shd w:val="clear" w:color="auto" w:fill="FFFF00"/>
        </w:rPr>
        <w:t>Dym</w:t>
      </w:r>
      <w:proofErr w:type="spellEnd"/>
      <w:r w:rsidRPr="00EB0BF7">
        <w:rPr>
          <w:rFonts w:ascii="Arial" w:eastAsia="Times New Roman" w:hAnsi="Arial" w:cs="Arial"/>
          <w:sz w:val="20"/>
          <w:szCs w:val="20"/>
          <w:shd w:val="clear" w:color="auto" w:fill="FFFF00"/>
        </w:rPr>
        <w:t xml:space="preserve">, 74, is at the Mission Hills FPA. </w:t>
      </w:r>
      <w:r w:rsidRPr="00EB0BF7">
        <w:rPr>
          <w:rFonts w:ascii="Arial" w:eastAsia="Times New Roman" w:hAnsi="Arial" w:cs="Arial"/>
          <w:b/>
          <w:bCs/>
          <w:sz w:val="20"/>
          <w:szCs w:val="20"/>
          <w:u w:val="single"/>
          <w:shd w:val="clear" w:color="auto" w:fill="FFFF00"/>
        </w:rPr>
        <w:t xml:space="preserve">Bernard </w:t>
      </w:r>
      <w:r w:rsidRPr="00EB0BF7">
        <w:rPr>
          <w:rFonts w:ascii="Arial" w:eastAsia="Times New Roman" w:hAnsi="Arial" w:cs="Arial"/>
          <w:b/>
          <w:bCs/>
          <w:sz w:val="20"/>
          <w:szCs w:val="20"/>
          <w:u w:val="single"/>
          <w:shd w:val="clear" w:color="auto" w:fill="FFFF00"/>
        </w:rPr>
        <w:lastRenderedPageBreak/>
        <w:t>Weiss, M.D.</w:t>
      </w:r>
      <w:r w:rsidRPr="00EB0BF7">
        <w:rPr>
          <w:rFonts w:ascii="Arial" w:eastAsia="Times New Roman" w:hAnsi="Arial" w:cs="Arial"/>
          <w:sz w:val="20"/>
          <w:szCs w:val="20"/>
          <w:shd w:val="clear" w:color="auto" w:fill="FFFF00"/>
        </w:rPr>
        <w:t xml:space="preserve">, 79, works at FPA in Los Angeles. </w:t>
      </w:r>
      <w:r w:rsidRPr="00EB0BF7">
        <w:rPr>
          <w:rFonts w:ascii="Arial" w:eastAsia="Times New Roman" w:hAnsi="Arial" w:cs="Arial"/>
          <w:b/>
          <w:bCs/>
          <w:sz w:val="20"/>
          <w:szCs w:val="20"/>
          <w:u w:val="single"/>
          <w:shd w:val="clear" w:color="auto" w:fill="FFFF00"/>
        </w:rPr>
        <w:t>Dr. Thomas L. Grubbs</w:t>
      </w:r>
      <w:r w:rsidRPr="00EB0BF7">
        <w:rPr>
          <w:rFonts w:ascii="Arial" w:eastAsia="Times New Roman" w:hAnsi="Arial" w:cs="Arial"/>
          <w:sz w:val="20"/>
          <w:szCs w:val="20"/>
          <w:shd w:val="clear" w:color="auto" w:fill="FFFF00"/>
        </w:rPr>
        <w:t xml:space="preserve"> was in his late 70s and still doing abortions when he died. </w:t>
      </w:r>
      <w:r w:rsidRPr="00EB0BF7">
        <w:rPr>
          <w:rFonts w:ascii="Arial" w:eastAsia="Times New Roman" w:hAnsi="Arial" w:cs="Arial"/>
          <w:b/>
          <w:bCs/>
          <w:sz w:val="20"/>
          <w:szCs w:val="20"/>
          <w:u w:val="single"/>
          <w:shd w:val="clear" w:color="auto" w:fill="FFFF00"/>
        </w:rPr>
        <w:t xml:space="preserve">Dr. Ruben </w:t>
      </w:r>
      <w:proofErr w:type="spellStart"/>
      <w:r w:rsidRPr="00EB0BF7">
        <w:rPr>
          <w:rFonts w:ascii="Arial" w:eastAsia="Times New Roman" w:hAnsi="Arial" w:cs="Arial"/>
          <w:b/>
          <w:bCs/>
          <w:sz w:val="20"/>
          <w:szCs w:val="20"/>
          <w:u w:val="single"/>
          <w:shd w:val="clear" w:color="auto" w:fill="FFFF00"/>
        </w:rPr>
        <w:t>Marmet</w:t>
      </w:r>
      <w:proofErr w:type="spellEnd"/>
      <w:r w:rsidRPr="00EB0BF7">
        <w:rPr>
          <w:rFonts w:ascii="Arial" w:eastAsia="Times New Roman" w:hAnsi="Arial" w:cs="Arial"/>
          <w:sz w:val="20"/>
          <w:szCs w:val="20"/>
          <w:shd w:val="clear" w:color="auto" w:fill="FFFF00"/>
        </w:rPr>
        <w:t xml:space="preserve">, 73, and </w:t>
      </w:r>
      <w:r w:rsidRPr="00EB0BF7">
        <w:rPr>
          <w:rFonts w:ascii="Arial" w:eastAsia="Times New Roman" w:hAnsi="Arial" w:cs="Arial"/>
          <w:b/>
          <w:bCs/>
          <w:sz w:val="20"/>
          <w:szCs w:val="20"/>
          <w:u w:val="single"/>
          <w:shd w:val="clear" w:color="auto" w:fill="FFFF00"/>
        </w:rPr>
        <w:t>Dr. Lawrence Hansen</w:t>
      </w:r>
      <w:r w:rsidRPr="00EB0BF7">
        <w:rPr>
          <w:rFonts w:ascii="Arial" w:eastAsia="Times New Roman" w:hAnsi="Arial" w:cs="Arial"/>
          <w:sz w:val="20"/>
          <w:szCs w:val="20"/>
          <w:shd w:val="clear" w:color="auto" w:fill="FFFF00"/>
        </w:rPr>
        <w:t xml:space="preserve">, 86, are also FPA abortionists. </w:t>
      </w:r>
      <w:r w:rsidRPr="00EB0BF7">
        <w:rPr>
          <w:rFonts w:ascii="Arial" w:eastAsia="Times New Roman" w:hAnsi="Arial" w:cs="Arial"/>
          <w:b/>
          <w:bCs/>
          <w:sz w:val="20"/>
          <w:szCs w:val="20"/>
          <w:shd w:val="clear" w:color="auto" w:fill="FFFF00"/>
        </w:rPr>
        <w:t>Dr. Hansen was recently disciplined by the state Medical Board for gross negligence in the death of Maria Garcia on whom he performed plastic surgery.</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b/>
          <w:bCs/>
          <w:sz w:val="20"/>
          <w:szCs w:val="20"/>
        </w:rPr>
        <w:br/>
      </w:r>
      <w:r w:rsidRPr="00EB0BF7">
        <w:rPr>
          <w:rFonts w:ascii="Arial" w:eastAsia="Times New Roman" w:hAnsi="Arial" w:cs="Arial"/>
          <w:sz w:val="20"/>
          <w:szCs w:val="20"/>
          <w:shd w:val="clear" w:color="auto" w:fill="FFFFFF"/>
        </w:rPr>
        <w:t xml:space="preserve">FPA -- both under Allred and </w:t>
      </w:r>
      <w:proofErr w:type="spellStart"/>
      <w:r w:rsidRPr="00EB0BF7">
        <w:rPr>
          <w:rFonts w:ascii="Arial" w:eastAsia="Times New Roman" w:hAnsi="Arial" w:cs="Arial"/>
          <w:sz w:val="20"/>
          <w:szCs w:val="20"/>
          <w:shd w:val="clear" w:color="auto" w:fill="FFFFFF"/>
        </w:rPr>
        <w:t>Feldkamp</w:t>
      </w:r>
      <w:proofErr w:type="spellEnd"/>
      <w:r w:rsidRPr="00EB0BF7">
        <w:rPr>
          <w:rFonts w:ascii="Arial" w:eastAsia="Times New Roman" w:hAnsi="Arial" w:cs="Arial"/>
          <w:sz w:val="20"/>
          <w:szCs w:val="20"/>
          <w:shd w:val="clear" w:color="auto" w:fill="FFFFFF"/>
        </w:rPr>
        <w:t xml:space="preserve"> -- has a history of significant medical malpractice cases. </w:t>
      </w:r>
      <w:r w:rsidRPr="00EB0BF7">
        <w:rPr>
          <w:rFonts w:ascii="Arial" w:eastAsia="Times New Roman" w:hAnsi="Arial" w:cs="Arial"/>
          <w:sz w:val="20"/>
          <w:szCs w:val="20"/>
          <w:shd w:val="clear" w:color="auto" w:fill="FFFF00"/>
        </w:rPr>
        <w:t>The Los Angeles County Superior Court alone lists a total of 76 civil cases, including medical malpractice.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In July 2010, the mother of a minor, Alexandria Kiser, filed a lawsuit against FPA. According to court records, Alexandria went to FPA for an abortion of her child at about 16 to 18 weeks of pregnancy. She claimed that FPA doctors did a “successful” D&amp;C on her, but, according to her civil complaint (Case BC4421310): “the following day, Alexandria started cramping and contracting. She proceeded to sit on the toilet at her home and the fetus was expelled into the toilet. (She) saw the fetus coming out and screamed… pulled the fetus including the head and fetal structures from the neck down which were distorted out of the toilet.” Both Alexandria and the fetus were taken to a local hospital. The lawsuit alleges that Alexandria “suffered severe, debilitating and permanent emotional injuries.”</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Another recent medical malpractice lawsuit against FPA is Los Angeles Superior Court case SC104780. </w:t>
      </w:r>
      <w:proofErr w:type="spellStart"/>
      <w:r w:rsidRPr="00EB0BF7">
        <w:rPr>
          <w:rFonts w:ascii="Arial" w:eastAsia="Times New Roman" w:hAnsi="Arial" w:cs="Arial"/>
          <w:sz w:val="20"/>
          <w:szCs w:val="20"/>
          <w:shd w:val="clear" w:color="auto" w:fill="FFFFFF"/>
        </w:rPr>
        <w:t>Tadrauna</w:t>
      </w:r>
      <w:proofErr w:type="spellEnd"/>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Palmore</w:t>
      </w:r>
      <w:proofErr w:type="spellEnd"/>
      <w:r w:rsidRPr="00EB0BF7">
        <w:rPr>
          <w:rFonts w:ascii="Arial" w:eastAsia="Times New Roman" w:hAnsi="Arial" w:cs="Arial"/>
          <w:sz w:val="20"/>
          <w:szCs w:val="20"/>
          <w:shd w:val="clear" w:color="auto" w:fill="FFFFFF"/>
        </w:rPr>
        <w:t xml:space="preserve">, a young woman, went to FPA on June 21, 2008 for an abortion. After the abortion, FPA received a pathology report that the abortion was not “successful” and that there was a perforation of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Palmore's</w:t>
      </w:r>
      <w:proofErr w:type="spellEnd"/>
      <w:r w:rsidRPr="00EB0BF7">
        <w:rPr>
          <w:rFonts w:ascii="Arial" w:eastAsia="Times New Roman" w:hAnsi="Arial" w:cs="Arial"/>
          <w:sz w:val="20"/>
          <w:szCs w:val="20"/>
          <w:shd w:val="clear" w:color="auto" w:fill="FFFFFF"/>
        </w:rPr>
        <w:t xml:space="preserve"> uterus. FPA allegedly did not disclose this to </w:t>
      </w:r>
      <w:proofErr w:type="spellStart"/>
      <w:r w:rsidRPr="00EB0BF7">
        <w:rPr>
          <w:rFonts w:ascii="Arial" w:eastAsia="Times New Roman" w:hAnsi="Arial" w:cs="Arial"/>
          <w:sz w:val="20"/>
          <w:szCs w:val="20"/>
          <w:shd w:val="clear" w:color="auto" w:fill="FFFFFF"/>
        </w:rPr>
        <w:t>Palmore</w:t>
      </w:r>
      <w:proofErr w:type="spellEnd"/>
      <w:r w:rsidRPr="00EB0BF7">
        <w:rPr>
          <w:rFonts w:ascii="Arial" w:eastAsia="Times New Roman" w:hAnsi="Arial" w:cs="Arial"/>
          <w:sz w:val="20"/>
          <w:szCs w:val="20"/>
          <w:shd w:val="clear" w:color="auto" w:fill="FFFFFF"/>
        </w:rPr>
        <w:t xml:space="preserve">. About three weeks later she was rushed to the ER, where she was told that she was still pregnant. She opted to keep the baby. The hospital doctors told her to demand a copy of FPA’s pathology report, which she did, but they allegedly refused to provide it. By September 2008, </w:t>
      </w:r>
      <w:proofErr w:type="spellStart"/>
      <w:r w:rsidRPr="00EB0BF7">
        <w:rPr>
          <w:rFonts w:ascii="Arial" w:eastAsia="Times New Roman" w:hAnsi="Arial" w:cs="Arial"/>
          <w:sz w:val="20"/>
          <w:szCs w:val="20"/>
          <w:shd w:val="clear" w:color="auto" w:fill="FFFFFF"/>
        </w:rPr>
        <w:t>Tadruana</w:t>
      </w:r>
      <w:proofErr w:type="spellEnd"/>
      <w:r w:rsidRPr="00EB0BF7">
        <w:rPr>
          <w:rFonts w:ascii="Arial" w:eastAsia="Times New Roman" w:hAnsi="Arial" w:cs="Arial"/>
          <w:sz w:val="20"/>
          <w:szCs w:val="20"/>
          <w:shd w:val="clear" w:color="auto" w:fill="FFFFFF"/>
        </w:rPr>
        <w:t xml:space="preserve"> was vomiting blood and was again taken to the ER, where she was told she was hemorrhaging -- and the baby had died. An emergency hysterectomy was done. At the age of 24 she was sterile. </w:t>
      </w:r>
      <w:r w:rsidRPr="00EB0BF7">
        <w:rPr>
          <w:rFonts w:ascii="Arial" w:eastAsia="Times New Roman" w:hAnsi="Arial" w:cs="Arial"/>
          <w:b/>
          <w:bCs/>
          <w:sz w:val="20"/>
          <w:szCs w:val="20"/>
          <w:shd w:val="clear" w:color="auto" w:fill="FFFF00"/>
        </w:rPr>
        <w:t xml:space="preserve">She sued FPA, Dr. Bernard Weiss and Dr. Jack </w:t>
      </w:r>
      <w:proofErr w:type="spellStart"/>
      <w:r w:rsidRPr="00EB0BF7">
        <w:rPr>
          <w:rFonts w:ascii="Arial" w:eastAsia="Times New Roman" w:hAnsi="Arial" w:cs="Arial"/>
          <w:b/>
          <w:bCs/>
          <w:sz w:val="20"/>
          <w:szCs w:val="20"/>
          <w:shd w:val="clear" w:color="auto" w:fill="FFFF00"/>
        </w:rPr>
        <w:t>Dym</w:t>
      </w:r>
      <w:proofErr w:type="spellEnd"/>
      <w:r w:rsidRPr="00EB0BF7">
        <w:rPr>
          <w:rFonts w:ascii="Arial" w:eastAsia="Times New Roman" w:hAnsi="Arial" w:cs="Arial"/>
          <w:b/>
          <w:bCs/>
          <w:sz w:val="20"/>
          <w:szCs w:val="20"/>
          <w:shd w:val="clear" w:color="auto" w:fill="FFFF00"/>
        </w:rPr>
        <w:t>. The case was recently settled for an undisclosed amount.</w:t>
      </w:r>
      <w:r w:rsidRPr="00EB0BF7">
        <w:rPr>
          <w:rFonts w:ascii="Arial" w:eastAsia="Times New Roman" w:hAnsi="Arial" w:cs="Arial"/>
          <w:b/>
          <w:bCs/>
          <w:sz w:val="20"/>
          <w:szCs w:val="20"/>
        </w:rPr>
        <w:t> </w:t>
      </w:r>
      <w:r w:rsidRPr="00EB0BF7">
        <w:rPr>
          <w:rFonts w:ascii="Arial" w:eastAsia="Times New Roman" w:hAnsi="Arial" w:cs="Arial"/>
          <w:b/>
          <w:bCs/>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 xml:space="preserve">Stacey Espinoza was 22 weeks pregnant when she went to FPA in Long Beach for prenatal assistance. She was told that she had placenta </w:t>
      </w:r>
      <w:proofErr w:type="spellStart"/>
      <w:r w:rsidRPr="00EB0BF7">
        <w:rPr>
          <w:rFonts w:ascii="Arial" w:eastAsia="Times New Roman" w:hAnsi="Arial" w:cs="Arial"/>
          <w:sz w:val="20"/>
          <w:szCs w:val="20"/>
          <w:shd w:val="clear" w:color="auto" w:fill="FFFFFF"/>
        </w:rPr>
        <w:t>previa</w:t>
      </w:r>
      <w:proofErr w:type="spellEnd"/>
      <w:r w:rsidRPr="00EB0BF7">
        <w:rPr>
          <w:rFonts w:ascii="Arial" w:eastAsia="Times New Roman" w:hAnsi="Arial" w:cs="Arial"/>
          <w:sz w:val="20"/>
          <w:szCs w:val="20"/>
          <w:shd w:val="clear" w:color="auto" w:fill="FFFFFF"/>
        </w:rPr>
        <w:t>, a rare obstetric complication involving the placenta, and that she could die. She was advised to have an abortion. During the abortion, her uterus was ruptured and Stacey required emergency surgery.</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Tagvoryan</w:t>
      </w:r>
      <w:proofErr w:type="spellEnd"/>
      <w:r w:rsidRPr="00EB0BF7">
        <w:rPr>
          <w:rFonts w:ascii="Arial" w:eastAsia="Times New Roman" w:hAnsi="Arial" w:cs="Arial"/>
          <w:sz w:val="20"/>
          <w:szCs w:val="20"/>
          <w:shd w:val="clear" w:color="auto" w:fill="FFFFFF"/>
        </w:rPr>
        <w:t xml:space="preserve">, a 37-year-old, morbidly obese mother of two who had six prior abortions went to the Glendale FPA for an abortion. </w:t>
      </w:r>
      <w:r w:rsidRPr="00EB0BF7">
        <w:rPr>
          <w:rFonts w:ascii="Arial" w:eastAsia="Times New Roman" w:hAnsi="Arial" w:cs="Arial"/>
          <w:b/>
          <w:bCs/>
          <w:sz w:val="20"/>
          <w:szCs w:val="20"/>
          <w:shd w:val="clear" w:color="auto" w:fill="FFFF00"/>
        </w:rPr>
        <w:t xml:space="preserve">They sent her to Dr. Ruben </w:t>
      </w:r>
      <w:proofErr w:type="spellStart"/>
      <w:r w:rsidRPr="00EB0BF7">
        <w:rPr>
          <w:rFonts w:ascii="Arial" w:eastAsia="Times New Roman" w:hAnsi="Arial" w:cs="Arial"/>
          <w:b/>
          <w:bCs/>
          <w:sz w:val="20"/>
          <w:szCs w:val="20"/>
          <w:shd w:val="clear" w:color="auto" w:fill="FFFF00"/>
        </w:rPr>
        <w:t>Marmet</w:t>
      </w:r>
      <w:proofErr w:type="spellEnd"/>
      <w:r w:rsidRPr="00EB0BF7">
        <w:rPr>
          <w:rFonts w:ascii="Arial" w:eastAsia="Times New Roman" w:hAnsi="Arial" w:cs="Arial"/>
          <w:b/>
          <w:bCs/>
          <w:sz w:val="20"/>
          <w:szCs w:val="20"/>
          <w:shd w:val="clear" w:color="auto" w:fill="FFFF00"/>
        </w:rPr>
        <w:t xml:space="preserve"> at the Long Beach FPA, where, despite the enormous high risks, FPA decided to go through with the abortion</w:t>
      </w:r>
      <w:r w:rsidRPr="00EB0BF7">
        <w:rPr>
          <w:rFonts w:ascii="Arial" w:eastAsia="Times New Roman" w:hAnsi="Arial" w:cs="Arial"/>
          <w:sz w:val="20"/>
          <w:szCs w:val="20"/>
          <w:shd w:val="clear" w:color="auto" w:fill="FFFFFF"/>
        </w:rPr>
        <w:t xml:space="preserve">. </w:t>
      </w:r>
      <w:proofErr w:type="spellStart"/>
      <w:r w:rsidRPr="00EB0BF7">
        <w:rPr>
          <w:rFonts w:ascii="Arial" w:eastAsia="Times New Roman" w:hAnsi="Arial" w:cs="Arial"/>
          <w:sz w:val="20"/>
          <w:szCs w:val="20"/>
          <w:shd w:val="clear" w:color="auto" w:fill="FFFFFF"/>
        </w:rPr>
        <w:t>Anush</w:t>
      </w:r>
      <w:proofErr w:type="spellEnd"/>
      <w:r w:rsidRPr="00EB0BF7">
        <w:rPr>
          <w:rFonts w:ascii="Arial" w:eastAsia="Times New Roman" w:hAnsi="Arial" w:cs="Arial"/>
          <w:sz w:val="20"/>
          <w:szCs w:val="20"/>
          <w:shd w:val="clear" w:color="auto" w:fill="FFFFFF"/>
        </w:rPr>
        <w:t xml:space="preserve"> suffered uterine perforation, bled heavily and was sent across the street to Long Beach Memorial Hospital, where emergency surgery was performed. </w:t>
      </w:r>
      <w:r w:rsidRPr="00EB0BF7">
        <w:rPr>
          <w:rFonts w:ascii="Arial" w:eastAsia="Times New Roman" w:hAnsi="Arial" w:cs="Arial"/>
          <w:sz w:val="20"/>
          <w:szCs w:val="20"/>
          <w:shd w:val="clear" w:color="auto" w:fill="FFFF00"/>
        </w:rPr>
        <w:t xml:space="preserve">Neither Dr. </w:t>
      </w:r>
      <w:proofErr w:type="spellStart"/>
      <w:r w:rsidRPr="00EB0BF7">
        <w:rPr>
          <w:rFonts w:ascii="Arial" w:eastAsia="Times New Roman" w:hAnsi="Arial" w:cs="Arial"/>
          <w:sz w:val="20"/>
          <w:szCs w:val="20"/>
          <w:shd w:val="clear" w:color="auto" w:fill="FFFF00"/>
        </w:rPr>
        <w:t>Felkamp</w:t>
      </w:r>
      <w:proofErr w:type="spellEnd"/>
      <w:r w:rsidRPr="00EB0BF7">
        <w:rPr>
          <w:rFonts w:ascii="Arial" w:eastAsia="Times New Roman" w:hAnsi="Arial" w:cs="Arial"/>
          <w:sz w:val="20"/>
          <w:szCs w:val="20"/>
          <w:shd w:val="clear" w:color="auto" w:fill="FFFF00"/>
        </w:rPr>
        <w:t xml:space="preserve"> IV nor Dr. </w:t>
      </w:r>
      <w:proofErr w:type="spellStart"/>
      <w:r w:rsidRPr="00EB0BF7">
        <w:rPr>
          <w:rFonts w:ascii="Arial" w:eastAsia="Times New Roman" w:hAnsi="Arial" w:cs="Arial"/>
          <w:sz w:val="20"/>
          <w:szCs w:val="20"/>
          <w:shd w:val="clear" w:color="auto" w:fill="FFFF00"/>
        </w:rPr>
        <w:t>Marmet</w:t>
      </w:r>
      <w:proofErr w:type="spellEnd"/>
      <w:r w:rsidRPr="00EB0BF7">
        <w:rPr>
          <w:rFonts w:ascii="Arial" w:eastAsia="Times New Roman" w:hAnsi="Arial" w:cs="Arial"/>
          <w:sz w:val="20"/>
          <w:szCs w:val="20"/>
          <w:shd w:val="clear" w:color="auto" w:fill="FFFF00"/>
        </w:rPr>
        <w:t xml:space="preserve"> has medical staff privileges at Long Beach Memorial Hospital. Dr. Gene Parks, a Marina Del Rey abortionist, testified that FPA did not act below the standard of care and the court dismissed </w:t>
      </w:r>
      <w:proofErr w:type="spellStart"/>
      <w:r w:rsidRPr="00EB0BF7">
        <w:rPr>
          <w:rFonts w:ascii="Arial" w:eastAsia="Times New Roman" w:hAnsi="Arial" w:cs="Arial"/>
          <w:sz w:val="20"/>
          <w:szCs w:val="20"/>
          <w:shd w:val="clear" w:color="auto" w:fill="FFFF00"/>
        </w:rPr>
        <w:t>Anush’s</w:t>
      </w:r>
      <w:proofErr w:type="spellEnd"/>
      <w:r w:rsidRPr="00EB0BF7">
        <w:rPr>
          <w:rFonts w:ascii="Arial" w:eastAsia="Times New Roman" w:hAnsi="Arial" w:cs="Arial"/>
          <w:sz w:val="20"/>
          <w:szCs w:val="20"/>
          <w:shd w:val="clear" w:color="auto" w:fill="FFFF00"/>
        </w:rPr>
        <w:t xml:space="preserve"> lawsuit.</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b/>
          <w:bCs/>
          <w:sz w:val="20"/>
          <w:szCs w:val="20"/>
          <w:shd w:val="clear" w:color="auto" w:fill="FFFF00"/>
        </w:rPr>
        <w:t xml:space="preserve">The </w:t>
      </w:r>
      <w:proofErr w:type="spellStart"/>
      <w:r w:rsidRPr="00EB0BF7">
        <w:rPr>
          <w:rFonts w:ascii="Arial" w:eastAsia="Times New Roman" w:hAnsi="Arial" w:cs="Arial"/>
          <w:b/>
          <w:bCs/>
          <w:sz w:val="20"/>
          <w:szCs w:val="20"/>
          <w:shd w:val="clear" w:color="auto" w:fill="FFFF00"/>
        </w:rPr>
        <w:t>Feldkamp</w:t>
      </w:r>
      <w:proofErr w:type="spellEnd"/>
      <w:r w:rsidRPr="00EB0BF7">
        <w:rPr>
          <w:rFonts w:ascii="Arial" w:eastAsia="Times New Roman" w:hAnsi="Arial" w:cs="Arial"/>
          <w:b/>
          <w:bCs/>
          <w:sz w:val="20"/>
          <w:szCs w:val="20"/>
          <w:shd w:val="clear" w:color="auto" w:fill="FFFF00"/>
        </w:rPr>
        <w:t xml:space="preserve"> family is widely known as belonging to the Seventh-day Adventist Church, which has the following guidelines regarding abortion:</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(1) Prenatal human life is a magnificent gift of God. God's ideal for human beings affirms the sanctity of human life, in God's image, and requires respect for prenatal life. However, decisions about life must be made in the context of a fallen world. Abortion is never an action of little moral consequence. Thus prenatal life must not be thoughtlessly destroyed. Abortion should be performed only for the most serious reasons.</w:t>
      </w:r>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General Conference of Seventh-day Adventists Executive Committee at the Annual Council session in Silver Spring, Maryland, October 12, 1992.</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sz w:val="20"/>
          <w:szCs w:val="20"/>
          <w:shd w:val="clear" w:color="auto" w:fill="FFFFFF"/>
        </w:rPr>
        <w:t>The Loma Linda University School of Medicine displays the following statement in regard to abortion on its official website:</w:t>
      </w:r>
      <w:r w:rsidRPr="00EB0BF7">
        <w:rPr>
          <w:rFonts w:ascii="Arial" w:eastAsia="Times New Roman" w:hAnsi="Arial" w:cs="Arial"/>
          <w:sz w:val="20"/>
          <w:szCs w:val="20"/>
        </w:rPr>
        <w:t> </w:t>
      </w:r>
      <w:r w:rsidRPr="00EB0BF7">
        <w:rPr>
          <w:rFonts w:ascii="Arial" w:eastAsia="Times New Roman" w:hAnsi="Arial" w:cs="Arial"/>
          <w:sz w:val="20"/>
          <w:szCs w:val="20"/>
        </w:rPr>
        <w:br/>
      </w:r>
      <w:r w:rsidRPr="00EB0BF7">
        <w:rPr>
          <w:rFonts w:ascii="Arial" w:eastAsia="Times New Roman" w:hAnsi="Arial" w:cs="Arial"/>
          <w:sz w:val="20"/>
          <w:szCs w:val="20"/>
        </w:rPr>
        <w:br/>
      </w:r>
      <w:r w:rsidRPr="00EB0BF7">
        <w:rPr>
          <w:rFonts w:ascii="Arial" w:eastAsia="Times New Roman" w:hAnsi="Arial" w:cs="Arial"/>
          <w:i/>
          <w:iCs/>
          <w:sz w:val="20"/>
          <w:szCs w:val="20"/>
          <w:shd w:val="clear" w:color="auto" w:fill="FFFFFF"/>
        </w:rPr>
        <w:t xml:space="preserve">The practice of abortion is contrary to: The revealed, written Word of God. Respect for the sanctity of </w:t>
      </w:r>
      <w:r w:rsidRPr="00EB0BF7">
        <w:rPr>
          <w:rFonts w:ascii="Arial" w:eastAsia="Times New Roman" w:hAnsi="Arial" w:cs="Arial"/>
          <w:i/>
          <w:iCs/>
          <w:sz w:val="20"/>
          <w:szCs w:val="20"/>
          <w:shd w:val="clear" w:color="auto" w:fill="FFFFFF"/>
        </w:rPr>
        <w:lastRenderedPageBreak/>
        <w:t xml:space="preserve">human life. </w:t>
      </w:r>
      <w:proofErr w:type="gramStart"/>
      <w:r w:rsidRPr="00EB0BF7">
        <w:rPr>
          <w:rFonts w:ascii="Arial" w:eastAsia="Times New Roman" w:hAnsi="Arial" w:cs="Arial"/>
          <w:i/>
          <w:iCs/>
          <w:sz w:val="20"/>
          <w:szCs w:val="20"/>
          <w:shd w:val="clear" w:color="auto" w:fill="FFFFFF"/>
        </w:rPr>
        <w:t>Traditional, historical, and Judeo-Christian medical ethics.</w:t>
      </w:r>
      <w:proofErr w:type="gramEnd"/>
      <w:r w:rsidRPr="00EB0BF7">
        <w:rPr>
          <w:rFonts w:ascii="Arial" w:eastAsia="Times New Roman" w:hAnsi="Arial" w:cs="Arial"/>
          <w:sz w:val="20"/>
          <w:szCs w:val="20"/>
        </w:rPr>
        <w:t> </w:t>
      </w:r>
      <w:r w:rsidRPr="00EB0BF7">
        <w:rPr>
          <w:rFonts w:ascii="Arial" w:eastAsia="Times New Roman" w:hAnsi="Arial" w:cs="Arial"/>
          <w:sz w:val="20"/>
          <w:szCs w:val="20"/>
          <w:shd w:val="clear" w:color="auto" w:fill="FFFFFF"/>
        </w:rPr>
        <w:t>-- Approved by the CMDS (Christian Medical and Dental Society) House of Delegates May 4, 1985.</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EB0BF7">
          <w:rPr>
            <w:rFonts w:ascii="Times New Roman" w:eastAsia="Times New Roman" w:hAnsi="Times New Roman" w:cs="Times New Roman"/>
            <w:color w:val="0000FF"/>
            <w:sz w:val="24"/>
            <w:szCs w:val="24"/>
            <w:u w:val="single"/>
          </w:rPr>
          <w:t>http://www.calcatholic.com/news/newsArticle.aspx?id=0cdc470f-0729-43fe-9b03-b3798fe92210</w:t>
        </w:r>
      </w:hyperlink>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EB0BF7" w:rsidRPr="00EB0BF7" w:rsidRDefault="00EB0BF7" w:rsidP="00EB0BF7">
      <w:pPr>
        <w:spacing w:before="100" w:beforeAutospacing="1" w:after="100" w:afterAutospacing="1" w:line="240" w:lineRule="auto"/>
        <w:rPr>
          <w:rFonts w:ascii="Times New Roman" w:eastAsia="Times New Roman" w:hAnsi="Times New Roman" w:cs="Times New Roman"/>
          <w:sz w:val="24"/>
          <w:szCs w:val="24"/>
        </w:rPr>
      </w:pPr>
      <w:r w:rsidRPr="00EB0BF7">
        <w:rPr>
          <w:rFonts w:ascii="Times New Roman" w:eastAsia="Times New Roman" w:hAnsi="Times New Roman" w:cs="Times New Roman"/>
          <w:sz w:val="24"/>
          <w:szCs w:val="24"/>
        </w:rPr>
        <w:t> </w:t>
      </w:r>
    </w:p>
    <w:p w:rsidR="007468D6" w:rsidRDefault="007468D6"/>
    <w:sectPr w:rsidR="00746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7"/>
    <w:rsid w:val="007468D6"/>
    <w:rsid w:val="00EB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385">
      <w:bodyDiv w:val="1"/>
      <w:marLeft w:val="0"/>
      <w:marRight w:val="0"/>
      <w:marTop w:val="0"/>
      <w:marBottom w:val="0"/>
      <w:divBdr>
        <w:top w:val="none" w:sz="0" w:space="0" w:color="auto"/>
        <w:left w:val="none" w:sz="0" w:space="0" w:color="auto"/>
        <w:bottom w:val="none" w:sz="0" w:space="0" w:color="auto"/>
        <w:right w:val="none" w:sz="0" w:space="0" w:color="auto"/>
      </w:divBdr>
      <w:divsChild>
        <w:div w:id="2029715476">
          <w:marLeft w:val="0"/>
          <w:marRight w:val="0"/>
          <w:marTop w:val="0"/>
          <w:marBottom w:val="0"/>
          <w:divBdr>
            <w:top w:val="none" w:sz="0" w:space="0" w:color="auto"/>
            <w:left w:val="none" w:sz="0" w:space="0" w:color="auto"/>
            <w:bottom w:val="none" w:sz="0" w:space="0" w:color="auto"/>
            <w:right w:val="none" w:sz="0" w:space="0" w:color="auto"/>
          </w:divBdr>
          <w:divsChild>
            <w:div w:id="243925015">
              <w:marLeft w:val="0"/>
              <w:marRight w:val="0"/>
              <w:marTop w:val="0"/>
              <w:marBottom w:val="0"/>
              <w:divBdr>
                <w:top w:val="none" w:sz="0" w:space="0" w:color="auto"/>
                <w:left w:val="none" w:sz="0" w:space="0" w:color="auto"/>
                <w:bottom w:val="none" w:sz="0" w:space="0" w:color="auto"/>
                <w:right w:val="none" w:sz="0" w:space="0" w:color="auto"/>
              </w:divBdr>
              <w:divsChild>
                <w:div w:id="1292861072">
                  <w:marLeft w:val="0"/>
                  <w:marRight w:val="0"/>
                  <w:marTop w:val="0"/>
                  <w:marBottom w:val="0"/>
                  <w:divBdr>
                    <w:top w:val="none" w:sz="0" w:space="0" w:color="auto"/>
                    <w:left w:val="none" w:sz="0" w:space="0" w:color="auto"/>
                    <w:bottom w:val="none" w:sz="0" w:space="0" w:color="auto"/>
                    <w:right w:val="none" w:sz="0" w:space="0" w:color="auto"/>
                  </w:divBdr>
                  <w:divsChild>
                    <w:div w:id="340816999">
                      <w:marLeft w:val="0"/>
                      <w:marRight w:val="0"/>
                      <w:marTop w:val="0"/>
                      <w:marBottom w:val="0"/>
                      <w:divBdr>
                        <w:top w:val="none" w:sz="0" w:space="0" w:color="auto"/>
                        <w:left w:val="none" w:sz="0" w:space="0" w:color="auto"/>
                        <w:bottom w:val="none" w:sz="0" w:space="0" w:color="auto"/>
                        <w:right w:val="none" w:sz="0" w:space="0" w:color="auto"/>
                      </w:divBdr>
                      <w:divsChild>
                        <w:div w:id="510528190">
                          <w:marLeft w:val="0"/>
                          <w:marRight w:val="0"/>
                          <w:marTop w:val="0"/>
                          <w:marBottom w:val="0"/>
                          <w:divBdr>
                            <w:top w:val="none" w:sz="0" w:space="0" w:color="auto"/>
                            <w:left w:val="none" w:sz="0" w:space="0" w:color="auto"/>
                            <w:bottom w:val="none" w:sz="0" w:space="0" w:color="auto"/>
                            <w:right w:val="none" w:sz="0" w:space="0" w:color="auto"/>
                          </w:divBdr>
                          <w:divsChild>
                            <w:div w:id="2037342412">
                              <w:marLeft w:val="0"/>
                              <w:marRight w:val="0"/>
                              <w:marTop w:val="0"/>
                              <w:marBottom w:val="0"/>
                              <w:divBdr>
                                <w:top w:val="none" w:sz="0" w:space="0" w:color="auto"/>
                                <w:left w:val="none" w:sz="0" w:space="0" w:color="auto"/>
                                <w:bottom w:val="none" w:sz="0" w:space="0" w:color="auto"/>
                                <w:right w:val="none" w:sz="0" w:space="0" w:color="auto"/>
                              </w:divBdr>
                              <w:divsChild>
                                <w:div w:id="1494880644">
                                  <w:marLeft w:val="0"/>
                                  <w:marRight w:val="0"/>
                                  <w:marTop w:val="0"/>
                                  <w:marBottom w:val="0"/>
                                  <w:divBdr>
                                    <w:top w:val="none" w:sz="0" w:space="0" w:color="auto"/>
                                    <w:left w:val="none" w:sz="0" w:space="0" w:color="auto"/>
                                    <w:bottom w:val="none" w:sz="0" w:space="0" w:color="auto"/>
                                    <w:right w:val="none" w:sz="0" w:space="0" w:color="auto"/>
                                  </w:divBdr>
                                  <w:divsChild>
                                    <w:div w:id="1058551684">
                                      <w:marLeft w:val="0"/>
                                      <w:marRight w:val="0"/>
                                      <w:marTop w:val="0"/>
                                      <w:marBottom w:val="0"/>
                                      <w:divBdr>
                                        <w:top w:val="none" w:sz="0" w:space="0" w:color="auto"/>
                                        <w:left w:val="none" w:sz="0" w:space="0" w:color="auto"/>
                                        <w:bottom w:val="none" w:sz="0" w:space="0" w:color="auto"/>
                                        <w:right w:val="none" w:sz="0" w:space="0" w:color="auto"/>
                                      </w:divBdr>
                                      <w:divsChild>
                                        <w:div w:id="128789302">
                                          <w:marLeft w:val="0"/>
                                          <w:marRight w:val="0"/>
                                          <w:marTop w:val="0"/>
                                          <w:marBottom w:val="0"/>
                                          <w:divBdr>
                                            <w:top w:val="none" w:sz="0" w:space="0" w:color="auto"/>
                                            <w:left w:val="none" w:sz="0" w:space="0" w:color="auto"/>
                                            <w:bottom w:val="none" w:sz="0" w:space="0" w:color="auto"/>
                                            <w:right w:val="none" w:sz="0" w:space="0" w:color="auto"/>
                                          </w:divBdr>
                                          <w:divsChild>
                                            <w:div w:id="913971172">
                                              <w:marLeft w:val="0"/>
                                              <w:marRight w:val="0"/>
                                              <w:marTop w:val="0"/>
                                              <w:marBottom w:val="0"/>
                                              <w:divBdr>
                                                <w:top w:val="none" w:sz="0" w:space="0" w:color="auto"/>
                                                <w:left w:val="none" w:sz="0" w:space="0" w:color="auto"/>
                                                <w:bottom w:val="none" w:sz="0" w:space="0" w:color="auto"/>
                                                <w:right w:val="none" w:sz="0" w:space="0" w:color="auto"/>
                                              </w:divBdr>
                                              <w:divsChild>
                                                <w:div w:id="1187716827">
                                                  <w:marLeft w:val="0"/>
                                                  <w:marRight w:val="0"/>
                                                  <w:marTop w:val="0"/>
                                                  <w:marBottom w:val="0"/>
                                                  <w:divBdr>
                                                    <w:top w:val="none" w:sz="0" w:space="0" w:color="auto"/>
                                                    <w:left w:val="none" w:sz="0" w:space="0" w:color="auto"/>
                                                    <w:bottom w:val="none" w:sz="0" w:space="0" w:color="auto"/>
                                                    <w:right w:val="none" w:sz="0" w:space="0" w:color="auto"/>
                                                  </w:divBdr>
                                                  <w:divsChild>
                                                    <w:div w:id="742338759">
                                                      <w:marLeft w:val="0"/>
                                                      <w:marRight w:val="0"/>
                                                      <w:marTop w:val="0"/>
                                                      <w:marBottom w:val="0"/>
                                                      <w:divBdr>
                                                        <w:top w:val="none" w:sz="0" w:space="0" w:color="auto"/>
                                                        <w:left w:val="none" w:sz="0" w:space="0" w:color="auto"/>
                                                        <w:bottom w:val="none" w:sz="0" w:space="0" w:color="auto"/>
                                                        <w:right w:val="none" w:sz="0" w:space="0" w:color="auto"/>
                                                      </w:divBdr>
                                                      <w:divsChild>
                                                        <w:div w:id="538474842">
                                                          <w:marLeft w:val="0"/>
                                                          <w:marRight w:val="0"/>
                                                          <w:marTop w:val="0"/>
                                                          <w:marBottom w:val="0"/>
                                                          <w:divBdr>
                                                            <w:top w:val="none" w:sz="0" w:space="0" w:color="auto"/>
                                                            <w:left w:val="none" w:sz="0" w:space="0" w:color="auto"/>
                                                            <w:bottom w:val="none" w:sz="0" w:space="0" w:color="auto"/>
                                                            <w:right w:val="none" w:sz="0" w:space="0" w:color="auto"/>
                                                          </w:divBdr>
                                                          <w:divsChild>
                                                            <w:div w:id="2018967930">
                                                              <w:marLeft w:val="0"/>
                                                              <w:marRight w:val="0"/>
                                                              <w:marTop w:val="0"/>
                                                              <w:marBottom w:val="0"/>
                                                              <w:divBdr>
                                                                <w:top w:val="none" w:sz="0" w:space="0" w:color="auto"/>
                                                                <w:left w:val="none" w:sz="0" w:space="0" w:color="auto"/>
                                                                <w:bottom w:val="none" w:sz="0" w:space="0" w:color="auto"/>
                                                                <w:right w:val="none" w:sz="0" w:space="0" w:color="auto"/>
                                                              </w:divBdr>
                                                              <w:divsChild>
                                                                <w:div w:id="957182727">
                                                                  <w:marLeft w:val="0"/>
                                                                  <w:marRight w:val="0"/>
                                                                  <w:marTop w:val="0"/>
                                                                  <w:marBottom w:val="0"/>
                                                                  <w:divBdr>
                                                                    <w:top w:val="none" w:sz="0" w:space="0" w:color="auto"/>
                                                                    <w:left w:val="none" w:sz="0" w:space="0" w:color="auto"/>
                                                                    <w:bottom w:val="none" w:sz="0" w:space="0" w:color="auto"/>
                                                                    <w:right w:val="none" w:sz="0" w:space="0" w:color="auto"/>
                                                                  </w:divBdr>
                                                                  <w:divsChild>
                                                                    <w:div w:id="163709703">
                                                                      <w:marLeft w:val="0"/>
                                                                      <w:marRight w:val="0"/>
                                                                      <w:marTop w:val="0"/>
                                                                      <w:marBottom w:val="0"/>
                                                                      <w:divBdr>
                                                                        <w:top w:val="none" w:sz="0" w:space="0" w:color="auto"/>
                                                                        <w:left w:val="none" w:sz="0" w:space="0" w:color="auto"/>
                                                                        <w:bottom w:val="none" w:sz="0" w:space="0" w:color="auto"/>
                                                                        <w:right w:val="none" w:sz="0" w:space="0" w:color="auto"/>
                                                                      </w:divBdr>
                                                                      <w:divsChild>
                                                                        <w:div w:id="1129518394">
                                                                          <w:marLeft w:val="0"/>
                                                                          <w:marRight w:val="0"/>
                                                                          <w:marTop w:val="0"/>
                                                                          <w:marBottom w:val="0"/>
                                                                          <w:divBdr>
                                                                            <w:top w:val="none" w:sz="0" w:space="0" w:color="auto"/>
                                                                            <w:left w:val="none" w:sz="0" w:space="0" w:color="auto"/>
                                                                            <w:bottom w:val="none" w:sz="0" w:space="0" w:color="auto"/>
                                                                            <w:right w:val="none" w:sz="0" w:space="0" w:color="auto"/>
                                                                          </w:divBdr>
                                                                          <w:divsChild>
                                                                            <w:div w:id="775901461">
                                                                              <w:marLeft w:val="0"/>
                                                                              <w:marRight w:val="0"/>
                                                                              <w:marTop w:val="0"/>
                                                                              <w:marBottom w:val="0"/>
                                                                              <w:divBdr>
                                                                                <w:top w:val="none" w:sz="0" w:space="0" w:color="auto"/>
                                                                                <w:left w:val="none" w:sz="0" w:space="0" w:color="auto"/>
                                                                                <w:bottom w:val="none" w:sz="0" w:space="0" w:color="auto"/>
                                                                                <w:right w:val="none" w:sz="0" w:space="0" w:color="auto"/>
                                                                              </w:divBdr>
                                                                              <w:divsChild>
                                                                                <w:div w:id="141315832">
                                                                                  <w:marLeft w:val="0"/>
                                                                                  <w:marRight w:val="0"/>
                                                                                  <w:marTop w:val="0"/>
                                                                                  <w:marBottom w:val="0"/>
                                                                                  <w:divBdr>
                                                                                    <w:top w:val="none" w:sz="0" w:space="0" w:color="auto"/>
                                                                                    <w:left w:val="none" w:sz="0" w:space="0" w:color="auto"/>
                                                                                    <w:bottom w:val="none" w:sz="0" w:space="0" w:color="auto"/>
                                                                                    <w:right w:val="none" w:sz="0" w:space="0" w:color="auto"/>
                                                                                  </w:divBdr>
                                                                                  <w:divsChild>
                                                                                    <w:div w:id="532617528">
                                                                                      <w:marLeft w:val="0"/>
                                                                                      <w:marRight w:val="0"/>
                                                                                      <w:marTop w:val="0"/>
                                                                                      <w:marBottom w:val="0"/>
                                                                                      <w:divBdr>
                                                                                        <w:top w:val="none" w:sz="0" w:space="0" w:color="auto"/>
                                                                                        <w:left w:val="none" w:sz="0" w:space="0" w:color="auto"/>
                                                                                        <w:bottom w:val="none" w:sz="0" w:space="0" w:color="auto"/>
                                                                                        <w:right w:val="none" w:sz="0" w:space="0" w:color="auto"/>
                                                                                      </w:divBdr>
                                                                                      <w:divsChild>
                                                                                        <w:div w:id="1650667751">
                                                                                          <w:marLeft w:val="0"/>
                                                                                          <w:marRight w:val="0"/>
                                                                                          <w:marTop w:val="0"/>
                                                                                          <w:marBottom w:val="0"/>
                                                                                          <w:divBdr>
                                                                                            <w:top w:val="none" w:sz="0" w:space="0" w:color="auto"/>
                                                                                            <w:left w:val="none" w:sz="0" w:space="0" w:color="auto"/>
                                                                                            <w:bottom w:val="none" w:sz="0" w:space="0" w:color="auto"/>
                                                                                            <w:right w:val="none" w:sz="0" w:space="0" w:color="auto"/>
                                                                                          </w:divBdr>
                                                                                          <w:divsChild>
                                                                                            <w:div w:id="1146775705">
                                                                                              <w:marLeft w:val="0"/>
                                                                                              <w:marRight w:val="0"/>
                                                                                              <w:marTop w:val="0"/>
                                                                                              <w:marBottom w:val="0"/>
                                                                                              <w:divBdr>
                                                                                                <w:top w:val="none" w:sz="0" w:space="0" w:color="auto"/>
                                                                                                <w:left w:val="none" w:sz="0" w:space="0" w:color="auto"/>
                                                                                                <w:bottom w:val="none" w:sz="0" w:space="0" w:color="auto"/>
                                                                                                <w:right w:val="none" w:sz="0" w:space="0" w:color="auto"/>
                                                                                              </w:divBdr>
                                                                                              <w:divsChild>
                                                                                                <w:div w:id="1209489826">
                                                                                                  <w:marLeft w:val="0"/>
                                                                                                  <w:marRight w:val="0"/>
                                                                                                  <w:marTop w:val="0"/>
                                                                                                  <w:marBottom w:val="0"/>
                                                                                                  <w:divBdr>
                                                                                                    <w:top w:val="none" w:sz="0" w:space="0" w:color="auto"/>
                                                                                                    <w:left w:val="none" w:sz="0" w:space="0" w:color="auto"/>
                                                                                                    <w:bottom w:val="none" w:sz="0" w:space="0" w:color="auto"/>
                                                                                                    <w:right w:val="none" w:sz="0" w:space="0" w:color="auto"/>
                                                                                                  </w:divBdr>
                                                                                                  <w:divsChild>
                                                                                                    <w:div w:id="1913195186">
                                                                                                      <w:marLeft w:val="0"/>
                                                                                                      <w:marRight w:val="0"/>
                                                                                                      <w:marTop w:val="0"/>
                                                                                                      <w:marBottom w:val="0"/>
                                                                                                      <w:divBdr>
                                                                                                        <w:top w:val="none" w:sz="0" w:space="0" w:color="auto"/>
                                                                                                        <w:left w:val="none" w:sz="0" w:space="0" w:color="auto"/>
                                                                                                        <w:bottom w:val="none" w:sz="0" w:space="0" w:color="auto"/>
                                                                                                        <w:right w:val="none" w:sz="0" w:space="0" w:color="auto"/>
                                                                                                      </w:divBdr>
                                                                                                      <w:divsChild>
                                                                                                        <w:div w:id="2028092943">
                                                                                                          <w:marLeft w:val="0"/>
                                                                                                          <w:marRight w:val="0"/>
                                                                                                          <w:marTop w:val="0"/>
                                                                                                          <w:marBottom w:val="0"/>
                                                                                                          <w:divBdr>
                                                                                                            <w:top w:val="none" w:sz="0" w:space="0" w:color="auto"/>
                                                                                                            <w:left w:val="none" w:sz="0" w:space="0" w:color="auto"/>
                                                                                                            <w:bottom w:val="none" w:sz="0" w:space="0" w:color="auto"/>
                                                                                                            <w:right w:val="none" w:sz="0" w:space="0" w:color="auto"/>
                                                                                                          </w:divBdr>
                                                                                                          <w:divsChild>
                                                                                                            <w:div w:id="1411269450">
                                                                                                              <w:marLeft w:val="0"/>
                                                                                                              <w:marRight w:val="0"/>
                                                                                                              <w:marTop w:val="0"/>
                                                                                                              <w:marBottom w:val="0"/>
                                                                                                              <w:divBdr>
                                                                                                                <w:top w:val="none" w:sz="0" w:space="0" w:color="auto"/>
                                                                                                                <w:left w:val="none" w:sz="0" w:space="0" w:color="auto"/>
                                                                                                                <w:bottom w:val="none" w:sz="0" w:space="0" w:color="auto"/>
                                                                                                                <w:right w:val="none" w:sz="0" w:space="0" w:color="auto"/>
                                                                                                              </w:divBdr>
                                                                                                              <w:divsChild>
                                                                                                                <w:div w:id="66466531">
                                                                                                                  <w:marLeft w:val="0"/>
                                                                                                                  <w:marRight w:val="0"/>
                                                                                                                  <w:marTop w:val="0"/>
                                                                                                                  <w:marBottom w:val="0"/>
                                                                                                                  <w:divBdr>
                                                                                                                    <w:top w:val="none" w:sz="0" w:space="0" w:color="auto"/>
                                                                                                                    <w:left w:val="none" w:sz="0" w:space="0" w:color="auto"/>
                                                                                                                    <w:bottom w:val="none" w:sz="0" w:space="0" w:color="auto"/>
                                                                                                                    <w:right w:val="none" w:sz="0" w:space="0" w:color="auto"/>
                                                                                                                  </w:divBdr>
                                                                                                                  <w:divsChild>
                                                                                                                    <w:div w:id="710499064">
                                                                                                                      <w:marLeft w:val="0"/>
                                                                                                                      <w:marRight w:val="0"/>
                                                                                                                      <w:marTop w:val="0"/>
                                                                                                                      <w:marBottom w:val="0"/>
                                                                                                                      <w:divBdr>
                                                                                                                        <w:top w:val="none" w:sz="0" w:space="0" w:color="auto"/>
                                                                                                                        <w:left w:val="none" w:sz="0" w:space="0" w:color="auto"/>
                                                                                                                        <w:bottom w:val="none" w:sz="0" w:space="0" w:color="auto"/>
                                                                                                                        <w:right w:val="none" w:sz="0" w:space="0" w:color="auto"/>
                                                                                                                      </w:divBdr>
                                                                                                                      <w:divsChild>
                                                                                                                        <w:div w:id="1888760343">
                                                                                                                          <w:marLeft w:val="0"/>
                                                                                                                          <w:marRight w:val="0"/>
                                                                                                                          <w:marTop w:val="0"/>
                                                                                                                          <w:marBottom w:val="0"/>
                                                                                                                          <w:divBdr>
                                                                                                                            <w:top w:val="none" w:sz="0" w:space="0" w:color="auto"/>
                                                                                                                            <w:left w:val="none" w:sz="0" w:space="0" w:color="auto"/>
                                                                                                                            <w:bottom w:val="none" w:sz="0" w:space="0" w:color="auto"/>
                                                                                                                            <w:right w:val="none" w:sz="0" w:space="0" w:color="auto"/>
                                                                                                                          </w:divBdr>
                                                                                                                          <w:divsChild>
                                                                                                                            <w:div w:id="544411245">
                                                                                                                              <w:marLeft w:val="0"/>
                                                                                                                              <w:marRight w:val="0"/>
                                                                                                                              <w:marTop w:val="0"/>
                                                                                                                              <w:marBottom w:val="0"/>
                                                                                                                              <w:divBdr>
                                                                                                                                <w:top w:val="none" w:sz="0" w:space="0" w:color="auto"/>
                                                                                                                                <w:left w:val="none" w:sz="0" w:space="0" w:color="auto"/>
                                                                                                                                <w:bottom w:val="none" w:sz="0" w:space="0" w:color="auto"/>
                                                                                                                                <w:right w:val="none" w:sz="0" w:space="0" w:color="auto"/>
                                                                                                                              </w:divBdr>
                                                                                                                              <w:divsChild>
                                                                                                                                <w:div w:id="2118328079">
                                                                                                                                  <w:marLeft w:val="0"/>
                                                                                                                                  <w:marRight w:val="0"/>
                                                                                                                                  <w:marTop w:val="0"/>
                                                                                                                                  <w:marBottom w:val="0"/>
                                                                                                                                  <w:divBdr>
                                                                                                                                    <w:top w:val="none" w:sz="0" w:space="0" w:color="auto"/>
                                                                                                                                    <w:left w:val="none" w:sz="0" w:space="0" w:color="auto"/>
                                                                                                                                    <w:bottom w:val="none" w:sz="0" w:space="0" w:color="auto"/>
                                                                                                                                    <w:right w:val="none" w:sz="0" w:space="0" w:color="auto"/>
                                                                                                                                  </w:divBdr>
                                                                                                                                  <w:divsChild>
                                                                                                                                    <w:div w:id="311836016">
                                                                                                                                      <w:marLeft w:val="0"/>
                                                                                                                                      <w:marRight w:val="0"/>
                                                                                                                                      <w:marTop w:val="0"/>
                                                                                                                                      <w:marBottom w:val="0"/>
                                                                                                                                      <w:divBdr>
                                                                                                                                        <w:top w:val="none" w:sz="0" w:space="0" w:color="auto"/>
                                                                                                                                        <w:left w:val="none" w:sz="0" w:space="0" w:color="auto"/>
                                                                                                                                        <w:bottom w:val="none" w:sz="0" w:space="0" w:color="auto"/>
                                                                                                                                        <w:right w:val="none" w:sz="0" w:space="0" w:color="auto"/>
                                                                                                                                      </w:divBdr>
                                                                                                                                      <w:divsChild>
                                                                                                                                        <w:div w:id="1969312307">
                                                                                                                                          <w:marLeft w:val="0"/>
                                                                                                                                          <w:marRight w:val="0"/>
                                                                                                                                          <w:marTop w:val="0"/>
                                                                                                                                          <w:marBottom w:val="0"/>
                                                                                                                                          <w:divBdr>
                                                                                                                                            <w:top w:val="none" w:sz="0" w:space="0" w:color="auto"/>
                                                                                                                                            <w:left w:val="none" w:sz="0" w:space="0" w:color="auto"/>
                                                                                                                                            <w:bottom w:val="none" w:sz="0" w:space="0" w:color="auto"/>
                                                                                                                                            <w:right w:val="none" w:sz="0" w:space="0" w:color="auto"/>
                                                                                                                                          </w:divBdr>
                                                                                                                                          <w:divsChild>
                                                                                                                                            <w:div w:id="1633944099">
                                                                                                                                              <w:marLeft w:val="0"/>
                                                                                                                                              <w:marRight w:val="0"/>
                                                                                                                                              <w:marTop w:val="0"/>
                                                                                                                                              <w:marBottom w:val="0"/>
                                                                                                                                              <w:divBdr>
                                                                                                                                                <w:top w:val="none" w:sz="0" w:space="0" w:color="auto"/>
                                                                                                                                                <w:left w:val="none" w:sz="0" w:space="0" w:color="auto"/>
                                                                                                                                                <w:bottom w:val="none" w:sz="0" w:space="0" w:color="auto"/>
                                                                                                                                                <w:right w:val="none" w:sz="0" w:space="0" w:color="auto"/>
                                                                                                                                              </w:divBdr>
                                                                                                                                              <w:divsChild>
                                                                                                                                                <w:div w:id="6883341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0704022">
                                                                                                                                                      <w:marLeft w:val="0"/>
                                                                                                                                                      <w:marRight w:val="0"/>
                                                                                                                                                      <w:marTop w:val="0"/>
                                                                                                                                                      <w:marBottom w:val="0"/>
                                                                                                                                                      <w:divBdr>
                                                                                                                                                        <w:top w:val="none" w:sz="0" w:space="0" w:color="auto"/>
                                                                                                                                                        <w:left w:val="none" w:sz="0" w:space="0" w:color="auto"/>
                                                                                                                                                        <w:bottom w:val="none" w:sz="0" w:space="0" w:color="auto"/>
                                                                                                                                                        <w:right w:val="none" w:sz="0" w:space="0" w:color="auto"/>
                                                                                                                                                      </w:divBdr>
                                                                                                                                                      <w:divsChild>
                                                                                                                                                        <w:div w:id="296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catholic.com/news/newsArticle.aspx?id=0cdc470f-0729-43fe-9b03-b3798fe92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2013-08-30T21:50:00Z</dcterms:created>
  <dcterms:modified xsi:type="dcterms:W3CDTF">2013-08-30T21:56:00Z</dcterms:modified>
</cp:coreProperties>
</file>