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76" w:rsidRDefault="00194776" w:rsidP="00194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Times</w:t>
      </w:r>
    </w:p>
    <w:p w:rsidR="00194776" w:rsidRDefault="00194776" w:rsidP="00194776">
      <w:pPr>
        <w:spacing w:after="0" w:line="240" w:lineRule="auto"/>
        <w:rPr>
          <w:rFonts w:ascii="Times New Roman" w:eastAsia="Times New Roman" w:hAnsi="Times New Roman" w:cs="Times New Roman"/>
          <w:sz w:val="24"/>
          <w:szCs w:val="24"/>
        </w:rPr>
      </w:pPr>
    </w:p>
    <w:p w:rsidR="00194776" w:rsidRPr="00194776" w:rsidRDefault="00194776" w:rsidP="00194776">
      <w:pPr>
        <w:spacing w:after="0"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rPr>
        <w:t xml:space="preserve">YOU ARE HERE: </w:t>
      </w:r>
      <w:hyperlink r:id="rId6" w:history="1">
        <w:r w:rsidRPr="00194776">
          <w:rPr>
            <w:rFonts w:ascii="Times New Roman" w:eastAsia="Times New Roman" w:hAnsi="Times New Roman" w:cs="Times New Roman"/>
            <w:color w:val="0000FF"/>
            <w:sz w:val="24"/>
            <w:szCs w:val="24"/>
            <w:u w:val="single"/>
          </w:rPr>
          <w:t xml:space="preserve">LAT </w:t>
        </w:r>
        <w:proofErr w:type="spellStart"/>
        <w:r w:rsidRPr="00194776">
          <w:rPr>
            <w:rFonts w:ascii="Times New Roman" w:eastAsia="Times New Roman" w:hAnsi="Times New Roman" w:cs="Times New Roman"/>
            <w:color w:val="0000FF"/>
            <w:sz w:val="24"/>
            <w:szCs w:val="24"/>
            <w:u w:val="single"/>
          </w:rPr>
          <w:t>Home</w:t>
        </w:r>
      </w:hyperlink>
      <w:r w:rsidRPr="00194776">
        <w:rPr>
          <w:rFonts w:ascii="Times New Roman" w:eastAsia="Times New Roman" w:hAnsi="Times New Roman" w:cs="Times New Roman"/>
          <w:sz w:val="24"/>
          <w:szCs w:val="24"/>
        </w:rPr>
        <w:t>→</w:t>
      </w:r>
      <w:hyperlink r:id="rId7" w:history="1">
        <w:r w:rsidRPr="00194776">
          <w:rPr>
            <w:rFonts w:ascii="Times New Roman" w:eastAsia="Times New Roman" w:hAnsi="Times New Roman" w:cs="Times New Roman"/>
            <w:color w:val="0000FF"/>
            <w:sz w:val="24"/>
            <w:szCs w:val="24"/>
            <w:u w:val="single"/>
          </w:rPr>
          <w:t>Collections</w:t>
        </w:r>
        <w:proofErr w:type="spellEnd"/>
      </w:hyperlink>
    </w:p>
    <w:p w:rsidR="00194776" w:rsidRPr="00194776" w:rsidRDefault="00194776" w:rsidP="001947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4776">
        <w:rPr>
          <w:rFonts w:ascii="Times New Roman" w:eastAsia="Times New Roman" w:hAnsi="Times New Roman" w:cs="Times New Roman"/>
          <w:b/>
          <w:bCs/>
          <w:kern w:val="36"/>
          <w:sz w:val="48"/>
          <w:szCs w:val="48"/>
        </w:rPr>
        <w:t xml:space="preserve">Medical Board Needs to Intervene </w:t>
      </w:r>
      <w:proofErr w:type="gramStart"/>
      <w:r w:rsidRPr="00194776">
        <w:rPr>
          <w:rFonts w:ascii="Times New Roman" w:eastAsia="Times New Roman" w:hAnsi="Times New Roman" w:cs="Times New Roman"/>
          <w:b/>
          <w:bCs/>
          <w:kern w:val="36"/>
          <w:sz w:val="48"/>
          <w:szCs w:val="48"/>
        </w:rPr>
        <w:t>Faster :</w:t>
      </w:r>
      <w:proofErr w:type="gramEnd"/>
      <w:r w:rsidRPr="00194776">
        <w:rPr>
          <w:rFonts w:ascii="Times New Roman" w:eastAsia="Times New Roman" w:hAnsi="Times New Roman" w:cs="Times New Roman"/>
          <w:b/>
          <w:bCs/>
          <w:kern w:val="36"/>
          <w:sz w:val="48"/>
          <w:szCs w:val="48"/>
        </w:rPr>
        <w:t xml:space="preserve"> * Revamped System of Policing Health-Care System, Setting Priorities Is Long Overdue</w:t>
      </w:r>
    </w:p>
    <w:p w:rsidR="00194776" w:rsidRPr="00194776" w:rsidRDefault="00194776" w:rsidP="00194776">
      <w:pPr>
        <w:spacing w:after="0" w:line="240" w:lineRule="auto"/>
        <w:rPr>
          <w:rFonts w:ascii="Times New Roman" w:eastAsia="Times New Roman" w:hAnsi="Times New Roman" w:cs="Times New Roman"/>
          <w:sz w:val="24"/>
          <w:szCs w:val="24"/>
        </w:rPr>
      </w:pPr>
      <w:hyperlink r:id="rId8" w:history="1">
        <w:r w:rsidRPr="00194776">
          <w:rPr>
            <w:rFonts w:ascii="Times New Roman" w:eastAsia="Times New Roman" w:hAnsi="Times New Roman" w:cs="Times New Roman"/>
            <w:color w:val="0000FF"/>
            <w:sz w:val="24"/>
            <w:szCs w:val="24"/>
            <w:u w:val="single"/>
          </w:rPr>
          <w:t>April 16, 1995</w:t>
        </w:r>
      </w:hyperlink>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highlight w:val="yellow"/>
        </w:rPr>
        <w:t>The latest outrage by the Medical Board of California, involving a woman who might not have died had the disciplinary process functioned well,</w:t>
      </w:r>
      <w:r w:rsidRPr="00194776">
        <w:rPr>
          <w:rFonts w:ascii="Times New Roman" w:eastAsia="Times New Roman" w:hAnsi="Times New Roman" w:cs="Times New Roman"/>
          <w:sz w:val="24"/>
          <w:szCs w:val="24"/>
        </w:rPr>
        <w:t xml:space="preserve"> shows that the governmental agency that is supposed to police the state's health-care establishment still has a way to go on the road to reform.</w:t>
      </w:r>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highlight w:val="yellow"/>
        </w:rPr>
        <w:t xml:space="preserve">The board should be able to avoid egregious errors such as the case of Dr. Suresh </w:t>
      </w:r>
      <w:proofErr w:type="spellStart"/>
      <w:r w:rsidRPr="00194776">
        <w:rPr>
          <w:rFonts w:ascii="Times New Roman" w:eastAsia="Times New Roman" w:hAnsi="Times New Roman" w:cs="Times New Roman"/>
          <w:sz w:val="24"/>
          <w:szCs w:val="24"/>
          <w:highlight w:val="yellow"/>
        </w:rPr>
        <w:t>Gandotra</w:t>
      </w:r>
      <w:proofErr w:type="spellEnd"/>
      <w:r w:rsidRPr="00194776">
        <w:rPr>
          <w:rFonts w:ascii="Times New Roman" w:eastAsia="Times New Roman" w:hAnsi="Times New Roman" w:cs="Times New Roman"/>
          <w:sz w:val="24"/>
          <w:szCs w:val="24"/>
          <w:highlight w:val="yellow"/>
        </w:rPr>
        <w:t xml:space="preserve">. The board actually investigated </w:t>
      </w:r>
      <w:proofErr w:type="spellStart"/>
      <w:r w:rsidRPr="00194776">
        <w:rPr>
          <w:rFonts w:ascii="Times New Roman" w:eastAsia="Times New Roman" w:hAnsi="Times New Roman" w:cs="Times New Roman"/>
          <w:sz w:val="24"/>
          <w:szCs w:val="24"/>
          <w:highlight w:val="yellow"/>
        </w:rPr>
        <w:t>Gandotra</w:t>
      </w:r>
      <w:proofErr w:type="spellEnd"/>
      <w:r w:rsidRPr="00194776">
        <w:rPr>
          <w:rFonts w:ascii="Times New Roman" w:eastAsia="Times New Roman" w:hAnsi="Times New Roman" w:cs="Times New Roman"/>
          <w:sz w:val="24"/>
          <w:szCs w:val="24"/>
          <w:highlight w:val="yellow"/>
        </w:rPr>
        <w:t xml:space="preserve">, a longtime Anaheim resident, in </w:t>
      </w:r>
      <w:proofErr w:type="gramStart"/>
      <w:r w:rsidRPr="00194776">
        <w:rPr>
          <w:rFonts w:ascii="Times New Roman" w:eastAsia="Times New Roman" w:hAnsi="Times New Roman" w:cs="Times New Roman"/>
          <w:sz w:val="24"/>
          <w:szCs w:val="24"/>
          <w:highlight w:val="yellow"/>
        </w:rPr>
        <w:t>1990,</w:t>
      </w:r>
      <w:proofErr w:type="gramEnd"/>
      <w:r w:rsidRPr="00194776">
        <w:rPr>
          <w:rFonts w:ascii="Times New Roman" w:eastAsia="Times New Roman" w:hAnsi="Times New Roman" w:cs="Times New Roman"/>
          <w:sz w:val="24"/>
          <w:szCs w:val="24"/>
          <w:highlight w:val="yellow"/>
        </w:rPr>
        <w:t xml:space="preserve"> after he was convicted in Los Angeles of </w:t>
      </w:r>
      <w:proofErr w:type="spellStart"/>
      <w:r w:rsidRPr="00194776">
        <w:rPr>
          <w:rFonts w:ascii="Times New Roman" w:eastAsia="Times New Roman" w:hAnsi="Times New Roman" w:cs="Times New Roman"/>
          <w:sz w:val="24"/>
          <w:szCs w:val="24"/>
          <w:highlight w:val="yellow"/>
        </w:rPr>
        <w:t>Medi</w:t>
      </w:r>
      <w:proofErr w:type="spellEnd"/>
      <w:r w:rsidRPr="00194776">
        <w:rPr>
          <w:rFonts w:ascii="Times New Roman" w:eastAsia="Times New Roman" w:hAnsi="Times New Roman" w:cs="Times New Roman"/>
          <w:sz w:val="24"/>
          <w:szCs w:val="24"/>
          <w:highlight w:val="yellow"/>
        </w:rPr>
        <w:t xml:space="preserve">-Cal fraud and helping employees practice medicine without a license at his Huntington Park clinic. </w:t>
      </w:r>
      <w:proofErr w:type="spellStart"/>
      <w:r w:rsidRPr="00194776">
        <w:rPr>
          <w:rFonts w:ascii="Times New Roman" w:eastAsia="Times New Roman" w:hAnsi="Times New Roman" w:cs="Times New Roman"/>
          <w:sz w:val="24"/>
          <w:szCs w:val="24"/>
          <w:highlight w:val="yellow"/>
        </w:rPr>
        <w:t>Gandotra</w:t>
      </w:r>
      <w:proofErr w:type="spellEnd"/>
      <w:r w:rsidRPr="00194776">
        <w:rPr>
          <w:rFonts w:ascii="Times New Roman" w:eastAsia="Times New Roman" w:hAnsi="Times New Roman" w:cs="Times New Roman"/>
          <w:sz w:val="24"/>
          <w:szCs w:val="24"/>
          <w:highlight w:val="yellow"/>
        </w:rPr>
        <w:t xml:space="preserve"> spent five months in prison and was fined.</w:t>
      </w:r>
      <w:r w:rsidRPr="00194776">
        <w:rPr>
          <w:rFonts w:ascii="Times New Roman" w:eastAsia="Times New Roman" w:hAnsi="Times New Roman" w:cs="Times New Roman"/>
          <w:sz w:val="24"/>
          <w:szCs w:val="24"/>
        </w:rPr>
        <w:t xml:space="preserve"> The Medical Board's rules at the time barred it from disciplining the doctor until appeals in the criminal case were finished, which can take years. The board since has sensibly changed that rule.</w:t>
      </w:r>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highlight w:val="yellow"/>
        </w:rPr>
        <w:t xml:space="preserve">The board began a later investigation into an abortion attempted by </w:t>
      </w:r>
      <w:proofErr w:type="spellStart"/>
      <w:r w:rsidRPr="00194776">
        <w:rPr>
          <w:rFonts w:ascii="Times New Roman" w:eastAsia="Times New Roman" w:hAnsi="Times New Roman" w:cs="Times New Roman"/>
          <w:sz w:val="24"/>
          <w:szCs w:val="24"/>
          <w:highlight w:val="yellow"/>
        </w:rPr>
        <w:t>Gandotra</w:t>
      </w:r>
      <w:proofErr w:type="spellEnd"/>
      <w:r w:rsidRPr="00194776">
        <w:rPr>
          <w:rFonts w:ascii="Times New Roman" w:eastAsia="Times New Roman" w:hAnsi="Times New Roman" w:cs="Times New Roman"/>
          <w:sz w:val="24"/>
          <w:szCs w:val="24"/>
          <w:highlight w:val="yellow"/>
        </w:rPr>
        <w:t xml:space="preserve"> in May, 1991, at a clinic he operated in San </w:t>
      </w:r>
      <w:proofErr w:type="spellStart"/>
      <w:r w:rsidRPr="00194776">
        <w:rPr>
          <w:rFonts w:ascii="Times New Roman" w:eastAsia="Times New Roman" w:hAnsi="Times New Roman" w:cs="Times New Roman"/>
          <w:sz w:val="24"/>
          <w:szCs w:val="24"/>
          <w:highlight w:val="yellow"/>
        </w:rPr>
        <w:t>Ysidro</w:t>
      </w:r>
      <w:proofErr w:type="spellEnd"/>
      <w:r w:rsidRPr="00194776">
        <w:rPr>
          <w:rFonts w:ascii="Times New Roman" w:eastAsia="Times New Roman" w:hAnsi="Times New Roman" w:cs="Times New Roman"/>
          <w:sz w:val="24"/>
          <w:szCs w:val="24"/>
          <w:highlight w:val="yellow"/>
        </w:rPr>
        <w:t xml:space="preserve">. According to allegations filed by the board in San Diego Superior Court, the operation went poorly, though the patient survived. A doctor who helped repair wounds said </w:t>
      </w:r>
      <w:proofErr w:type="spellStart"/>
      <w:r w:rsidRPr="00194776">
        <w:rPr>
          <w:rFonts w:ascii="Times New Roman" w:eastAsia="Times New Roman" w:hAnsi="Times New Roman" w:cs="Times New Roman"/>
          <w:sz w:val="24"/>
          <w:szCs w:val="24"/>
          <w:highlight w:val="yellow"/>
        </w:rPr>
        <w:t>Gandotra</w:t>
      </w:r>
      <w:proofErr w:type="spellEnd"/>
      <w:r w:rsidRPr="00194776">
        <w:rPr>
          <w:rFonts w:ascii="Times New Roman" w:eastAsia="Times New Roman" w:hAnsi="Times New Roman" w:cs="Times New Roman"/>
          <w:sz w:val="24"/>
          <w:szCs w:val="24"/>
          <w:highlight w:val="yellow"/>
        </w:rPr>
        <w:t xml:space="preserve"> did not provide the care he should have.</w:t>
      </w:r>
      <w:r w:rsidRPr="00194776">
        <w:rPr>
          <w:rFonts w:ascii="Times New Roman" w:eastAsia="Times New Roman" w:hAnsi="Times New Roman" w:cs="Times New Roman"/>
          <w:sz w:val="24"/>
          <w:szCs w:val="24"/>
        </w:rPr>
        <w:t xml:space="preserve"> But the state attorney general's office acknowledges that a string of mistakes was made in the case. That seems to have further compromised the board's ability to protect the public.</w:t>
      </w:r>
    </w:p>
    <w:p w:rsidR="00194776" w:rsidRPr="00194776" w:rsidRDefault="00194776" w:rsidP="00194776">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rPr>
        <w:t xml:space="preserve">According to court records, it was only last December that the Medical Board looked into the 1991 case again--after </w:t>
      </w:r>
      <w:r w:rsidRPr="00194776">
        <w:rPr>
          <w:rFonts w:ascii="Times New Roman" w:eastAsia="Times New Roman" w:hAnsi="Times New Roman" w:cs="Times New Roman"/>
          <w:sz w:val="24"/>
          <w:szCs w:val="24"/>
          <w:highlight w:val="yellow"/>
        </w:rPr>
        <w:t xml:space="preserve">a </w:t>
      </w:r>
      <w:proofErr w:type="gramStart"/>
      <w:r w:rsidRPr="00194776">
        <w:rPr>
          <w:rFonts w:ascii="Times New Roman" w:eastAsia="Times New Roman" w:hAnsi="Times New Roman" w:cs="Times New Roman"/>
          <w:sz w:val="24"/>
          <w:szCs w:val="24"/>
          <w:highlight w:val="yellow"/>
        </w:rPr>
        <w:t>woman</w:t>
      </w:r>
      <w:proofErr w:type="gramEnd"/>
      <w:r w:rsidRPr="00194776">
        <w:rPr>
          <w:rFonts w:ascii="Times New Roman" w:eastAsia="Times New Roman" w:hAnsi="Times New Roman" w:cs="Times New Roman"/>
          <w:sz w:val="24"/>
          <w:szCs w:val="24"/>
          <w:highlight w:val="yellow"/>
        </w:rPr>
        <w:t xml:space="preserve"> who crossed the border from Mexico, where abortions are illegal, to the San </w:t>
      </w:r>
      <w:proofErr w:type="spellStart"/>
      <w:r w:rsidRPr="00194776">
        <w:rPr>
          <w:rFonts w:ascii="Times New Roman" w:eastAsia="Times New Roman" w:hAnsi="Times New Roman" w:cs="Times New Roman"/>
          <w:sz w:val="24"/>
          <w:szCs w:val="24"/>
          <w:highlight w:val="yellow"/>
        </w:rPr>
        <w:t>Ysidro</w:t>
      </w:r>
      <w:proofErr w:type="spellEnd"/>
      <w:r w:rsidRPr="00194776">
        <w:rPr>
          <w:rFonts w:ascii="Times New Roman" w:eastAsia="Times New Roman" w:hAnsi="Times New Roman" w:cs="Times New Roman"/>
          <w:sz w:val="24"/>
          <w:szCs w:val="24"/>
          <w:highlight w:val="yellow"/>
        </w:rPr>
        <w:t xml:space="preserve"> clinic, died after </w:t>
      </w:r>
      <w:proofErr w:type="spellStart"/>
      <w:r w:rsidRPr="00194776">
        <w:rPr>
          <w:rFonts w:ascii="Times New Roman" w:eastAsia="Times New Roman" w:hAnsi="Times New Roman" w:cs="Times New Roman"/>
          <w:sz w:val="24"/>
          <w:szCs w:val="24"/>
          <w:highlight w:val="yellow"/>
        </w:rPr>
        <w:t>Gandotra's</w:t>
      </w:r>
      <w:proofErr w:type="spellEnd"/>
      <w:r w:rsidRPr="00194776">
        <w:rPr>
          <w:rFonts w:ascii="Times New Roman" w:eastAsia="Times New Roman" w:hAnsi="Times New Roman" w:cs="Times New Roman"/>
          <w:sz w:val="24"/>
          <w:szCs w:val="24"/>
          <w:highlight w:val="yellow"/>
        </w:rPr>
        <w:t xml:space="preserve"> attempted abortion went badly</w:t>
      </w:r>
      <w:r w:rsidRPr="00194776">
        <w:rPr>
          <w:rFonts w:ascii="Times New Roman" w:eastAsia="Times New Roman" w:hAnsi="Times New Roman" w:cs="Times New Roman"/>
          <w:sz w:val="24"/>
          <w:szCs w:val="24"/>
        </w:rPr>
        <w:t xml:space="preserve">. It found a host of serious problems in the operations of the San </w:t>
      </w:r>
      <w:proofErr w:type="spellStart"/>
      <w:r w:rsidRPr="00194776">
        <w:rPr>
          <w:rFonts w:ascii="Times New Roman" w:eastAsia="Times New Roman" w:hAnsi="Times New Roman" w:cs="Times New Roman"/>
          <w:sz w:val="24"/>
          <w:szCs w:val="24"/>
        </w:rPr>
        <w:t>Ysidro</w:t>
      </w:r>
      <w:proofErr w:type="spellEnd"/>
      <w:r w:rsidRPr="00194776">
        <w:rPr>
          <w:rFonts w:ascii="Times New Roman" w:eastAsia="Times New Roman" w:hAnsi="Times New Roman" w:cs="Times New Roman"/>
          <w:sz w:val="24"/>
          <w:szCs w:val="24"/>
        </w:rPr>
        <w:t xml:space="preserve"> clinic.</w:t>
      </w:r>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proofErr w:type="spellStart"/>
      <w:r w:rsidRPr="00194776">
        <w:rPr>
          <w:rFonts w:ascii="Times New Roman" w:eastAsia="Times New Roman" w:hAnsi="Times New Roman" w:cs="Times New Roman"/>
          <w:sz w:val="24"/>
          <w:szCs w:val="24"/>
          <w:highlight w:val="yellow"/>
        </w:rPr>
        <w:t>Gandotra</w:t>
      </w:r>
      <w:proofErr w:type="spellEnd"/>
      <w:r w:rsidRPr="00194776">
        <w:rPr>
          <w:rFonts w:ascii="Times New Roman" w:eastAsia="Times New Roman" w:hAnsi="Times New Roman" w:cs="Times New Roman"/>
          <w:sz w:val="24"/>
          <w:szCs w:val="24"/>
          <w:highlight w:val="yellow"/>
        </w:rPr>
        <w:t xml:space="preserve"> surrendered his license in January.</w:t>
      </w:r>
      <w:bookmarkStart w:id="0" w:name="_GoBack"/>
      <w:bookmarkEnd w:id="0"/>
      <w:r w:rsidRPr="00194776">
        <w:rPr>
          <w:rFonts w:ascii="Times New Roman" w:eastAsia="Times New Roman" w:hAnsi="Times New Roman" w:cs="Times New Roman"/>
          <w:sz w:val="24"/>
          <w:szCs w:val="24"/>
        </w:rPr>
        <w:t xml:space="preserve"> His lawyer says the doctor did not violate standards of care, and could not afford a protracted legal battle. </w:t>
      </w:r>
      <w:proofErr w:type="spellStart"/>
      <w:r w:rsidRPr="00194776">
        <w:rPr>
          <w:rFonts w:ascii="Times New Roman" w:eastAsia="Times New Roman" w:hAnsi="Times New Roman" w:cs="Times New Roman"/>
          <w:sz w:val="24"/>
          <w:szCs w:val="24"/>
        </w:rPr>
        <w:t>Gandotra</w:t>
      </w:r>
      <w:proofErr w:type="spellEnd"/>
      <w:r w:rsidRPr="00194776">
        <w:rPr>
          <w:rFonts w:ascii="Times New Roman" w:eastAsia="Times New Roman" w:hAnsi="Times New Roman" w:cs="Times New Roman"/>
          <w:sz w:val="24"/>
          <w:szCs w:val="24"/>
        </w:rPr>
        <w:t xml:space="preserve"> returned to India.</w:t>
      </w:r>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rPr>
        <w:t>The board has 19 members, six of them representing the public and the rest physicians, and a staff of several hundred. It needs to set priorities, to determine which cases are more serious and warrant immediate attention, and to follow them through.</w:t>
      </w:r>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rPr>
        <w:lastRenderedPageBreak/>
        <w:t>For years the board was rightly criticized for protecting doctors, not the public, and investigating physicians only halfheartedly. Executive Director Dixon Arnett recognizes the problems--and the need to prioritize cases of doctors suspected of several offenses, or serious ones.</w:t>
      </w:r>
    </w:p>
    <w:p w:rsidR="00194776" w:rsidRPr="00194776" w:rsidRDefault="00194776" w:rsidP="00194776">
      <w:pPr>
        <w:spacing w:before="100" w:beforeAutospacing="1" w:after="100" w:afterAutospacing="1" w:line="240" w:lineRule="auto"/>
        <w:rPr>
          <w:rFonts w:ascii="Times New Roman" w:eastAsia="Times New Roman" w:hAnsi="Times New Roman" w:cs="Times New Roman"/>
          <w:sz w:val="24"/>
          <w:szCs w:val="24"/>
        </w:rPr>
      </w:pPr>
      <w:r w:rsidRPr="00194776">
        <w:rPr>
          <w:rFonts w:ascii="Times New Roman" w:eastAsia="Times New Roman" w:hAnsi="Times New Roman" w:cs="Times New Roman"/>
          <w:sz w:val="24"/>
          <w:szCs w:val="24"/>
        </w:rPr>
        <w:t>He says a system to do that is expected to be installed next year. Reform cannot come too soon.</w:t>
      </w:r>
    </w:p>
    <w:p w:rsidR="008D0A02" w:rsidRDefault="00194776">
      <w:r>
        <w:t xml:space="preserve">Original document found online at: </w:t>
      </w:r>
      <w:r w:rsidRPr="00194776">
        <w:t>http://articles.latimes.com/1995-04-16/local/me-55305_1_medical-</w:t>
      </w:r>
      <w:proofErr w:type="gramStart"/>
      <w:r w:rsidRPr="00194776">
        <w:t>board</w:t>
      </w:r>
      <w:proofErr w:type="gramEnd"/>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A07"/>
    <w:multiLevelType w:val="multilevel"/>
    <w:tmpl w:val="CDA00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B3AED"/>
    <w:multiLevelType w:val="multilevel"/>
    <w:tmpl w:val="A778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76"/>
    <w:rsid w:val="00194776"/>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4776"/>
    <w:rPr>
      <w:color w:val="0000FF"/>
      <w:u w:val="single"/>
    </w:rPr>
  </w:style>
  <w:style w:type="character" w:customStyle="1" w:styleId="home-link">
    <w:name w:val="home-link"/>
    <w:basedOn w:val="DefaultParagraphFont"/>
    <w:rsid w:val="00194776"/>
  </w:style>
  <w:style w:type="character" w:customStyle="1" w:styleId="bread-crumb-separator">
    <w:name w:val="bread-crumb-separator"/>
    <w:basedOn w:val="DefaultParagraphFont"/>
    <w:rsid w:val="00194776"/>
  </w:style>
  <w:style w:type="character" w:customStyle="1" w:styleId="archive-link">
    <w:name w:val="archive-link"/>
    <w:basedOn w:val="DefaultParagraphFont"/>
    <w:rsid w:val="00194776"/>
  </w:style>
  <w:style w:type="character" w:customStyle="1" w:styleId="pubdate">
    <w:name w:val="pubdate"/>
    <w:basedOn w:val="DefaultParagraphFont"/>
    <w:rsid w:val="00194776"/>
  </w:style>
  <w:style w:type="paragraph" w:styleId="NormalWeb">
    <w:name w:val="Normal (Web)"/>
    <w:basedOn w:val="Normal"/>
    <w:uiPriority w:val="99"/>
    <w:semiHidden/>
    <w:unhideWhenUsed/>
    <w:rsid w:val="001947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4776"/>
    <w:rPr>
      <w:color w:val="0000FF"/>
      <w:u w:val="single"/>
    </w:rPr>
  </w:style>
  <w:style w:type="character" w:customStyle="1" w:styleId="home-link">
    <w:name w:val="home-link"/>
    <w:basedOn w:val="DefaultParagraphFont"/>
    <w:rsid w:val="00194776"/>
  </w:style>
  <w:style w:type="character" w:customStyle="1" w:styleId="bread-crumb-separator">
    <w:name w:val="bread-crumb-separator"/>
    <w:basedOn w:val="DefaultParagraphFont"/>
    <w:rsid w:val="00194776"/>
  </w:style>
  <w:style w:type="character" w:customStyle="1" w:styleId="archive-link">
    <w:name w:val="archive-link"/>
    <w:basedOn w:val="DefaultParagraphFont"/>
    <w:rsid w:val="00194776"/>
  </w:style>
  <w:style w:type="character" w:customStyle="1" w:styleId="pubdate">
    <w:name w:val="pubdate"/>
    <w:basedOn w:val="DefaultParagraphFont"/>
    <w:rsid w:val="00194776"/>
  </w:style>
  <w:style w:type="paragraph" w:styleId="NormalWeb">
    <w:name w:val="Normal (Web)"/>
    <w:basedOn w:val="Normal"/>
    <w:uiPriority w:val="99"/>
    <w:semiHidden/>
    <w:unhideWhenUsed/>
    <w:rsid w:val="001947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12304">
      <w:bodyDiv w:val="1"/>
      <w:marLeft w:val="0"/>
      <w:marRight w:val="0"/>
      <w:marTop w:val="0"/>
      <w:marBottom w:val="0"/>
      <w:divBdr>
        <w:top w:val="none" w:sz="0" w:space="0" w:color="auto"/>
        <w:left w:val="none" w:sz="0" w:space="0" w:color="auto"/>
        <w:bottom w:val="none" w:sz="0" w:space="0" w:color="auto"/>
        <w:right w:val="none" w:sz="0" w:space="0" w:color="auto"/>
      </w:divBdr>
      <w:divsChild>
        <w:div w:id="1291859981">
          <w:marLeft w:val="0"/>
          <w:marRight w:val="0"/>
          <w:marTop w:val="0"/>
          <w:marBottom w:val="0"/>
          <w:divBdr>
            <w:top w:val="none" w:sz="0" w:space="0" w:color="auto"/>
            <w:left w:val="none" w:sz="0" w:space="0" w:color="auto"/>
            <w:bottom w:val="none" w:sz="0" w:space="0" w:color="auto"/>
            <w:right w:val="none" w:sz="0" w:space="0" w:color="auto"/>
          </w:divBdr>
          <w:divsChild>
            <w:div w:id="1554080871">
              <w:marLeft w:val="0"/>
              <w:marRight w:val="0"/>
              <w:marTop w:val="0"/>
              <w:marBottom w:val="0"/>
              <w:divBdr>
                <w:top w:val="none" w:sz="0" w:space="0" w:color="auto"/>
                <w:left w:val="none" w:sz="0" w:space="0" w:color="auto"/>
                <w:bottom w:val="none" w:sz="0" w:space="0" w:color="auto"/>
                <w:right w:val="none" w:sz="0" w:space="0" w:color="auto"/>
              </w:divBdr>
              <w:divsChild>
                <w:div w:id="612054025">
                  <w:marLeft w:val="0"/>
                  <w:marRight w:val="0"/>
                  <w:marTop w:val="0"/>
                  <w:marBottom w:val="0"/>
                  <w:divBdr>
                    <w:top w:val="none" w:sz="0" w:space="0" w:color="auto"/>
                    <w:left w:val="none" w:sz="0" w:space="0" w:color="auto"/>
                    <w:bottom w:val="none" w:sz="0" w:space="0" w:color="auto"/>
                    <w:right w:val="none" w:sz="0" w:space="0" w:color="auto"/>
                  </w:divBdr>
                </w:div>
              </w:divsChild>
            </w:div>
            <w:div w:id="1650359857">
              <w:marLeft w:val="0"/>
              <w:marRight w:val="0"/>
              <w:marTop w:val="0"/>
              <w:marBottom w:val="0"/>
              <w:divBdr>
                <w:top w:val="none" w:sz="0" w:space="0" w:color="auto"/>
                <w:left w:val="none" w:sz="0" w:space="0" w:color="auto"/>
                <w:bottom w:val="none" w:sz="0" w:space="0" w:color="auto"/>
                <w:right w:val="none" w:sz="0" w:space="0" w:color="auto"/>
              </w:divBdr>
            </w:div>
          </w:divsChild>
        </w:div>
        <w:div w:id="382565391">
          <w:marLeft w:val="0"/>
          <w:marRight w:val="0"/>
          <w:marTop w:val="0"/>
          <w:marBottom w:val="0"/>
          <w:divBdr>
            <w:top w:val="none" w:sz="0" w:space="0" w:color="auto"/>
            <w:left w:val="none" w:sz="0" w:space="0" w:color="auto"/>
            <w:bottom w:val="none" w:sz="0" w:space="0" w:color="auto"/>
            <w:right w:val="none" w:sz="0" w:space="0" w:color="auto"/>
          </w:divBdr>
          <w:divsChild>
            <w:div w:id="1584949625">
              <w:marLeft w:val="0"/>
              <w:marRight w:val="0"/>
              <w:marTop w:val="0"/>
              <w:marBottom w:val="0"/>
              <w:divBdr>
                <w:top w:val="none" w:sz="0" w:space="0" w:color="auto"/>
                <w:left w:val="none" w:sz="0" w:space="0" w:color="auto"/>
                <w:bottom w:val="none" w:sz="0" w:space="0" w:color="auto"/>
                <w:right w:val="none" w:sz="0" w:space="0" w:color="auto"/>
              </w:divBdr>
            </w:div>
            <w:div w:id="1536308850">
              <w:marLeft w:val="0"/>
              <w:marRight w:val="0"/>
              <w:marTop w:val="0"/>
              <w:marBottom w:val="0"/>
              <w:divBdr>
                <w:top w:val="none" w:sz="0" w:space="0" w:color="auto"/>
                <w:left w:val="none" w:sz="0" w:space="0" w:color="auto"/>
                <w:bottom w:val="none" w:sz="0" w:space="0" w:color="auto"/>
                <w:right w:val="none" w:sz="0" w:space="0" w:color="auto"/>
              </w:divBdr>
            </w:div>
            <w:div w:id="1928807024">
              <w:marLeft w:val="0"/>
              <w:marRight w:val="0"/>
              <w:marTop w:val="0"/>
              <w:marBottom w:val="0"/>
              <w:divBdr>
                <w:top w:val="none" w:sz="0" w:space="0" w:color="auto"/>
                <w:left w:val="none" w:sz="0" w:space="0" w:color="auto"/>
                <w:bottom w:val="none" w:sz="0" w:space="0" w:color="auto"/>
                <w:right w:val="none" w:sz="0" w:space="0" w:color="auto"/>
              </w:divBdr>
              <w:divsChild>
                <w:div w:id="1290164433">
                  <w:marLeft w:val="0"/>
                  <w:marRight w:val="0"/>
                  <w:marTop w:val="0"/>
                  <w:marBottom w:val="0"/>
                  <w:divBdr>
                    <w:top w:val="none" w:sz="0" w:space="0" w:color="auto"/>
                    <w:left w:val="none" w:sz="0" w:space="0" w:color="auto"/>
                    <w:bottom w:val="none" w:sz="0" w:space="0" w:color="auto"/>
                    <w:right w:val="none" w:sz="0" w:space="0" w:color="auto"/>
                  </w:divBdr>
                  <w:divsChild>
                    <w:div w:id="919558532">
                      <w:marLeft w:val="0"/>
                      <w:marRight w:val="0"/>
                      <w:marTop w:val="0"/>
                      <w:marBottom w:val="0"/>
                      <w:divBdr>
                        <w:top w:val="none" w:sz="0" w:space="0" w:color="auto"/>
                        <w:left w:val="none" w:sz="0" w:space="0" w:color="auto"/>
                        <w:bottom w:val="none" w:sz="0" w:space="0" w:color="auto"/>
                        <w:right w:val="none" w:sz="0" w:space="0" w:color="auto"/>
                      </w:divBdr>
                      <w:divsChild>
                        <w:div w:id="1728648121">
                          <w:marLeft w:val="0"/>
                          <w:marRight w:val="0"/>
                          <w:marTop w:val="0"/>
                          <w:marBottom w:val="0"/>
                          <w:divBdr>
                            <w:top w:val="none" w:sz="0" w:space="0" w:color="auto"/>
                            <w:left w:val="none" w:sz="0" w:space="0" w:color="auto"/>
                            <w:bottom w:val="none" w:sz="0" w:space="0" w:color="auto"/>
                            <w:right w:val="none" w:sz="0" w:space="0" w:color="auto"/>
                          </w:divBdr>
                          <w:divsChild>
                            <w:div w:id="72822534">
                              <w:marLeft w:val="0"/>
                              <w:marRight w:val="0"/>
                              <w:marTop w:val="0"/>
                              <w:marBottom w:val="0"/>
                              <w:divBdr>
                                <w:top w:val="none" w:sz="0" w:space="0" w:color="auto"/>
                                <w:left w:val="none" w:sz="0" w:space="0" w:color="auto"/>
                                <w:bottom w:val="none" w:sz="0" w:space="0" w:color="auto"/>
                                <w:right w:val="none" w:sz="0" w:space="0" w:color="auto"/>
                              </w:divBdr>
                              <w:divsChild>
                                <w:div w:id="175190503">
                                  <w:marLeft w:val="0"/>
                                  <w:marRight w:val="0"/>
                                  <w:marTop w:val="0"/>
                                  <w:marBottom w:val="0"/>
                                  <w:divBdr>
                                    <w:top w:val="none" w:sz="0" w:space="0" w:color="auto"/>
                                    <w:left w:val="none" w:sz="0" w:space="0" w:color="auto"/>
                                    <w:bottom w:val="none" w:sz="0" w:space="0" w:color="auto"/>
                                    <w:right w:val="none" w:sz="0" w:space="0" w:color="auto"/>
                                  </w:divBdr>
                                  <w:divsChild>
                                    <w:div w:id="12852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0372">
                              <w:marLeft w:val="0"/>
                              <w:marRight w:val="0"/>
                              <w:marTop w:val="0"/>
                              <w:marBottom w:val="0"/>
                              <w:divBdr>
                                <w:top w:val="none" w:sz="0" w:space="0" w:color="auto"/>
                                <w:left w:val="none" w:sz="0" w:space="0" w:color="auto"/>
                                <w:bottom w:val="none" w:sz="0" w:space="0" w:color="auto"/>
                                <w:right w:val="none" w:sz="0" w:space="0" w:color="auto"/>
                              </w:divBdr>
                              <w:divsChild>
                                <w:div w:id="818418354">
                                  <w:marLeft w:val="0"/>
                                  <w:marRight w:val="0"/>
                                  <w:marTop w:val="0"/>
                                  <w:marBottom w:val="0"/>
                                  <w:divBdr>
                                    <w:top w:val="none" w:sz="0" w:space="0" w:color="auto"/>
                                    <w:left w:val="none" w:sz="0" w:space="0" w:color="auto"/>
                                    <w:bottom w:val="none" w:sz="0" w:space="0" w:color="auto"/>
                                    <w:right w:val="none" w:sz="0" w:space="0" w:color="auto"/>
                                  </w:divBdr>
                                  <w:divsChild>
                                    <w:div w:id="3211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5175">
              <w:marLeft w:val="0"/>
              <w:marRight w:val="0"/>
              <w:marTop w:val="0"/>
              <w:marBottom w:val="0"/>
              <w:divBdr>
                <w:top w:val="none" w:sz="0" w:space="0" w:color="auto"/>
                <w:left w:val="none" w:sz="0" w:space="0" w:color="auto"/>
                <w:bottom w:val="none" w:sz="0" w:space="0" w:color="auto"/>
                <w:right w:val="none" w:sz="0" w:space="0" w:color="auto"/>
              </w:divBdr>
              <w:divsChild>
                <w:div w:id="1559513804">
                  <w:marLeft w:val="0"/>
                  <w:marRight w:val="0"/>
                  <w:marTop w:val="0"/>
                  <w:marBottom w:val="0"/>
                  <w:divBdr>
                    <w:top w:val="none" w:sz="0" w:space="0" w:color="auto"/>
                    <w:left w:val="none" w:sz="0" w:space="0" w:color="auto"/>
                    <w:bottom w:val="none" w:sz="0" w:space="0" w:color="auto"/>
                    <w:right w:val="none" w:sz="0" w:space="0" w:color="auto"/>
                  </w:divBdr>
                </w:div>
              </w:divsChild>
            </w:div>
            <w:div w:id="702246679">
              <w:marLeft w:val="0"/>
              <w:marRight w:val="0"/>
              <w:marTop w:val="0"/>
              <w:marBottom w:val="0"/>
              <w:divBdr>
                <w:top w:val="none" w:sz="0" w:space="0" w:color="auto"/>
                <w:left w:val="none" w:sz="0" w:space="0" w:color="auto"/>
                <w:bottom w:val="none" w:sz="0" w:space="0" w:color="auto"/>
                <w:right w:val="none" w:sz="0" w:space="0" w:color="auto"/>
              </w:divBdr>
            </w:div>
            <w:div w:id="1783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95/apr/16" TargetMode="External"/><Relationship Id="rId3" Type="http://schemas.microsoft.com/office/2007/relationships/stylesWithEffects" Target="stylesWithEffects.xml"/><Relationship Id="rId7" Type="http://schemas.openxmlformats.org/officeDocument/2006/relationships/hyperlink" Target="http://articles.l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2015-03-13T20:10:00Z</dcterms:created>
  <dcterms:modified xsi:type="dcterms:W3CDTF">2015-03-13T20:14:00Z</dcterms:modified>
</cp:coreProperties>
</file>